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4F" w:rsidRDefault="003160A3" w:rsidP="003E204F">
      <w:pPr>
        <w:jc w:val="center"/>
      </w:pPr>
      <w:r>
        <w:rPr>
          <w:rFonts w:ascii="Arial" w:hAnsi="Arial" w:cs="Arial"/>
          <w:bCs/>
          <w:noProof/>
          <w:sz w:val="24"/>
        </w:rPr>
        <w:drawing>
          <wp:anchor distT="0" distB="0" distL="114300" distR="114300" simplePos="0" relativeHeight="251659264" behindDoc="1" locked="0" layoutInCell="1" allowOverlap="1" wp14:anchorId="133C5689" wp14:editId="0CD073DB">
            <wp:simplePos x="0" y="0"/>
            <wp:positionH relativeFrom="column">
              <wp:posOffset>2577465</wp:posOffset>
            </wp:positionH>
            <wp:positionV relativeFrom="paragraph">
              <wp:posOffset>3810</wp:posOffset>
            </wp:positionV>
            <wp:extent cx="643890" cy="826770"/>
            <wp:effectExtent l="0" t="0" r="3810" b="0"/>
            <wp:wrapThrough wrapText="bothSides">
              <wp:wrapPolygon edited="0">
                <wp:start x="0" y="0"/>
                <wp:lineTo x="0" y="20903"/>
                <wp:lineTo x="21089" y="20903"/>
                <wp:lineTo x="21089" y="0"/>
                <wp:lineTo x="0" y="0"/>
              </wp:wrapPolygon>
            </wp:wrapThrough>
            <wp:docPr id="2" name="Рисунок 2" descr="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р 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04F" w:rsidRDefault="003E204F" w:rsidP="003E204F"/>
    <w:p w:rsidR="006E4972" w:rsidRDefault="006E4972" w:rsidP="003E204F">
      <w:pPr>
        <w:jc w:val="center"/>
        <w:rPr>
          <w:b/>
          <w:spacing w:val="20"/>
          <w:sz w:val="36"/>
        </w:rPr>
      </w:pPr>
    </w:p>
    <w:p w:rsidR="006E4972" w:rsidRDefault="006E4972" w:rsidP="003E204F">
      <w:pPr>
        <w:jc w:val="center"/>
        <w:rPr>
          <w:b/>
          <w:spacing w:val="20"/>
          <w:sz w:val="36"/>
        </w:rPr>
      </w:pPr>
    </w:p>
    <w:p w:rsidR="006E4972" w:rsidRPr="006E4972" w:rsidRDefault="006E4972" w:rsidP="006E4972">
      <w:pPr>
        <w:spacing w:after="160"/>
        <w:jc w:val="center"/>
        <w:rPr>
          <w:rFonts w:ascii="Arial" w:eastAsia="Calibri" w:hAnsi="Arial" w:cs="Arial"/>
          <w:b/>
          <w:sz w:val="36"/>
          <w:szCs w:val="36"/>
          <w:lang w:eastAsia="en-US"/>
        </w:rPr>
      </w:pPr>
      <w:r w:rsidRPr="006E4972">
        <w:rPr>
          <w:rFonts w:ascii="Arial" w:eastAsia="Calibri" w:hAnsi="Arial" w:cs="Arial"/>
          <w:b/>
          <w:sz w:val="36"/>
          <w:szCs w:val="36"/>
          <w:lang w:eastAsia="en-US"/>
        </w:rPr>
        <w:t xml:space="preserve">Совет депутатов Городского округа Серпухов </w:t>
      </w:r>
    </w:p>
    <w:p w:rsidR="006E4972" w:rsidRPr="006E4972" w:rsidRDefault="006E4972" w:rsidP="006E4972">
      <w:pPr>
        <w:spacing w:after="160"/>
        <w:jc w:val="center"/>
        <w:rPr>
          <w:rFonts w:ascii="Arial" w:eastAsia="Calibri" w:hAnsi="Arial" w:cs="Arial"/>
          <w:b/>
          <w:sz w:val="36"/>
          <w:szCs w:val="36"/>
          <w:lang w:eastAsia="en-US"/>
        </w:rPr>
      </w:pPr>
      <w:r w:rsidRPr="006E4972">
        <w:rPr>
          <w:rFonts w:ascii="Arial" w:eastAsia="Calibri" w:hAnsi="Arial" w:cs="Arial"/>
          <w:b/>
          <w:sz w:val="36"/>
          <w:szCs w:val="36"/>
          <w:lang w:eastAsia="en-US"/>
        </w:rPr>
        <w:t>Московской области</w:t>
      </w:r>
    </w:p>
    <w:p w:rsidR="006E4972" w:rsidRPr="006E4972" w:rsidRDefault="006E4972" w:rsidP="006E4972">
      <w:pPr>
        <w:spacing w:after="160" w:line="259" w:lineRule="auto"/>
        <w:rPr>
          <w:rFonts w:ascii="Calibri" w:eastAsia="Calibri" w:hAnsi="Calibri"/>
          <w:sz w:val="22"/>
          <w:szCs w:val="22"/>
          <w:lang w:eastAsia="en-US"/>
        </w:rPr>
      </w:pPr>
      <w:r w:rsidRPr="006E4972">
        <w:rPr>
          <w:rFonts w:ascii="Arial" w:eastAsia="Calibri" w:hAnsi="Arial" w:cs="Arial"/>
          <w:b/>
          <w:sz w:val="24"/>
          <w:lang w:eastAsia="en-US"/>
        </w:rPr>
        <w:t>____________________________________________</w:t>
      </w:r>
      <w:r>
        <w:rPr>
          <w:rFonts w:ascii="Arial" w:eastAsia="Calibri" w:hAnsi="Arial" w:cs="Arial"/>
          <w:b/>
          <w:sz w:val="24"/>
          <w:lang w:eastAsia="en-US"/>
        </w:rPr>
        <w:t>_________________________</w:t>
      </w:r>
    </w:p>
    <w:p w:rsidR="006E4972" w:rsidRPr="006E4972" w:rsidRDefault="006E4972" w:rsidP="006E4972">
      <w:pPr>
        <w:spacing w:after="160"/>
        <w:jc w:val="center"/>
        <w:rPr>
          <w:rFonts w:ascii="Arial" w:eastAsia="Calibri" w:hAnsi="Arial" w:cs="Arial"/>
          <w:b/>
          <w:sz w:val="40"/>
          <w:szCs w:val="40"/>
          <w:lang w:eastAsia="en-US"/>
        </w:rPr>
      </w:pPr>
      <w:r w:rsidRPr="006E4972">
        <w:rPr>
          <w:rFonts w:ascii="Arial" w:eastAsia="Calibri" w:hAnsi="Arial" w:cs="Arial"/>
          <w:b/>
          <w:sz w:val="40"/>
          <w:szCs w:val="40"/>
          <w:lang w:eastAsia="en-US"/>
        </w:rPr>
        <w:t>РЕШЕНИЕ</w:t>
      </w:r>
    </w:p>
    <w:p w:rsidR="006E4972" w:rsidRPr="006E4972" w:rsidRDefault="006E4972" w:rsidP="006E4972">
      <w:pPr>
        <w:spacing w:after="160"/>
        <w:jc w:val="both"/>
        <w:rPr>
          <w:rFonts w:ascii="Arial" w:eastAsia="Calibri" w:hAnsi="Arial" w:cs="Arial"/>
          <w:sz w:val="24"/>
          <w:lang w:eastAsia="en-US"/>
        </w:rPr>
      </w:pPr>
      <w:r w:rsidRPr="006E4972">
        <w:rPr>
          <w:rFonts w:ascii="Arial" w:eastAsia="Calibri" w:hAnsi="Arial" w:cs="Arial"/>
          <w:sz w:val="24"/>
          <w:lang w:eastAsia="en-US"/>
        </w:rPr>
        <w:t>№ _____________ от 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382"/>
      </w:tblGrid>
      <w:tr w:rsidR="00026758" w:rsidRPr="006E4972" w:rsidTr="009D51C9">
        <w:trPr>
          <w:trHeight w:val="1861"/>
        </w:trPr>
        <w:tc>
          <w:tcPr>
            <w:tcW w:w="5070" w:type="dxa"/>
            <w:tcBorders>
              <w:top w:val="nil"/>
              <w:left w:val="nil"/>
              <w:bottom w:val="nil"/>
              <w:right w:val="nil"/>
            </w:tcBorders>
            <w:shd w:val="clear" w:color="auto" w:fill="auto"/>
            <w:hideMark/>
          </w:tcPr>
          <w:p w:rsidR="00DB053C" w:rsidRDefault="004174ED" w:rsidP="009D51C9">
            <w:pPr>
              <w:tabs>
                <w:tab w:val="left" w:pos="675"/>
              </w:tabs>
              <w:autoSpaceDE w:val="0"/>
              <w:autoSpaceDN w:val="0"/>
              <w:adjustRightInd w:val="0"/>
              <w:jc w:val="both"/>
              <w:rPr>
                <w:rFonts w:ascii="Arial" w:hAnsi="Arial" w:cs="Arial"/>
                <w:sz w:val="24"/>
              </w:rPr>
            </w:pPr>
            <w:r w:rsidRPr="006E4972">
              <w:rPr>
                <w:rFonts w:ascii="Arial" w:hAnsi="Arial" w:cs="Arial"/>
                <w:sz w:val="24"/>
              </w:rPr>
              <w:t>О</w:t>
            </w:r>
            <w:r w:rsidR="009D51C9">
              <w:rPr>
                <w:rFonts w:ascii="Arial" w:hAnsi="Arial" w:cs="Arial"/>
                <w:sz w:val="24"/>
              </w:rPr>
              <w:t xml:space="preserve">б утверждении Положения                                 о представлении </w:t>
            </w:r>
            <w:r w:rsidR="00EE158F" w:rsidRPr="00EE158F">
              <w:rPr>
                <w:rFonts w:ascii="Arial" w:hAnsi="Arial" w:cs="Arial"/>
                <w:sz w:val="24"/>
              </w:rPr>
              <w:t>граждан</w:t>
            </w:r>
            <w:r w:rsidR="009D51C9">
              <w:rPr>
                <w:rFonts w:ascii="Arial" w:hAnsi="Arial" w:cs="Arial"/>
                <w:sz w:val="24"/>
              </w:rPr>
              <w:t xml:space="preserve">ами, претендующими на замещение </w:t>
            </w:r>
            <w:r w:rsidR="00EE158F" w:rsidRPr="00EE158F">
              <w:rPr>
                <w:rFonts w:ascii="Arial" w:hAnsi="Arial" w:cs="Arial"/>
                <w:sz w:val="24"/>
              </w:rPr>
              <w:t xml:space="preserve">муниципальных должностей, </w:t>
            </w:r>
            <w:r w:rsidR="009D51C9">
              <w:rPr>
                <w:rFonts w:ascii="Arial" w:hAnsi="Arial" w:cs="Arial"/>
                <w:sz w:val="24"/>
              </w:rPr>
              <w:t xml:space="preserve">должностей муниципальной службы </w:t>
            </w:r>
            <w:r w:rsidR="00EE158F" w:rsidRPr="00EE158F">
              <w:rPr>
                <w:rFonts w:ascii="Arial" w:hAnsi="Arial" w:cs="Arial"/>
                <w:sz w:val="24"/>
              </w:rPr>
              <w:t>Городского округа Серпухов Московской области, лицами, замещающими муниципальные должности</w:t>
            </w:r>
            <w:r w:rsidR="00E74D00">
              <w:rPr>
                <w:rFonts w:ascii="Arial" w:hAnsi="Arial" w:cs="Arial"/>
                <w:sz w:val="24"/>
              </w:rPr>
              <w:t>,</w:t>
            </w:r>
            <w:r w:rsidR="00EE158F" w:rsidRPr="00EE158F">
              <w:rPr>
                <w:rFonts w:ascii="Arial" w:hAnsi="Arial" w:cs="Arial"/>
                <w:sz w:val="24"/>
              </w:rPr>
              <w:t xml:space="preserve"> и муниципальными служащими Городского округа Серпухов Московской области сведений о своих доходах, расходах, </w:t>
            </w:r>
            <w:r w:rsidR="009D51C9">
              <w:rPr>
                <w:rFonts w:ascii="Arial" w:hAnsi="Arial" w:cs="Arial"/>
                <w:sz w:val="24"/>
              </w:rPr>
              <w:t xml:space="preserve">                       </w:t>
            </w:r>
            <w:r w:rsidR="00EE158F" w:rsidRPr="00EE158F">
              <w:rPr>
                <w:rFonts w:ascii="Arial" w:hAnsi="Arial" w:cs="Arial"/>
                <w:sz w:val="24"/>
              </w:rPr>
              <w:t xml:space="preserve">об </w:t>
            </w:r>
            <w:r w:rsidR="009D51C9">
              <w:rPr>
                <w:rFonts w:ascii="Arial" w:hAnsi="Arial" w:cs="Arial"/>
                <w:sz w:val="24"/>
              </w:rPr>
              <w:t xml:space="preserve">имуществе </w:t>
            </w:r>
            <w:r w:rsidR="00EE158F" w:rsidRPr="00EE158F">
              <w:rPr>
                <w:rFonts w:ascii="Arial" w:hAnsi="Arial" w:cs="Arial"/>
                <w:sz w:val="24"/>
              </w:rPr>
              <w:t>и обязательствах имущественного характера, а также сведений</w:t>
            </w:r>
            <w:r w:rsidR="009D51C9">
              <w:rPr>
                <w:rFonts w:ascii="Arial" w:hAnsi="Arial" w:cs="Arial"/>
                <w:sz w:val="24"/>
              </w:rPr>
              <w:t xml:space="preserve"> </w:t>
            </w:r>
            <w:r w:rsidR="00EE158F" w:rsidRPr="00EE158F">
              <w:rPr>
                <w:rFonts w:ascii="Arial" w:hAnsi="Arial" w:cs="Arial"/>
                <w:sz w:val="24"/>
              </w:rPr>
              <w:t xml:space="preserve">о доходах, расходах, </w:t>
            </w:r>
            <w:r w:rsidR="009D51C9">
              <w:rPr>
                <w:rFonts w:ascii="Arial" w:hAnsi="Arial" w:cs="Arial"/>
                <w:sz w:val="24"/>
              </w:rPr>
              <w:t xml:space="preserve">                          </w:t>
            </w:r>
            <w:r w:rsidR="00EE158F" w:rsidRPr="00EE158F">
              <w:rPr>
                <w:rFonts w:ascii="Arial" w:hAnsi="Arial" w:cs="Arial"/>
                <w:sz w:val="24"/>
              </w:rPr>
              <w:t>об имуществе и обязательствах имущественного характера своих супруги (супруга) и несовершеннолетних детей</w:t>
            </w:r>
          </w:p>
          <w:p w:rsidR="009D51C9" w:rsidRDefault="009D51C9" w:rsidP="009D51C9">
            <w:pPr>
              <w:tabs>
                <w:tab w:val="left" w:pos="675"/>
              </w:tabs>
              <w:autoSpaceDE w:val="0"/>
              <w:autoSpaceDN w:val="0"/>
              <w:adjustRightInd w:val="0"/>
              <w:jc w:val="both"/>
              <w:rPr>
                <w:rFonts w:ascii="Arial" w:hAnsi="Arial" w:cs="Arial"/>
                <w:sz w:val="24"/>
              </w:rPr>
            </w:pPr>
          </w:p>
          <w:p w:rsidR="009D51C9" w:rsidRPr="006E4972" w:rsidRDefault="009D51C9" w:rsidP="009D51C9">
            <w:pPr>
              <w:tabs>
                <w:tab w:val="left" w:pos="675"/>
              </w:tabs>
              <w:autoSpaceDE w:val="0"/>
              <w:autoSpaceDN w:val="0"/>
              <w:adjustRightInd w:val="0"/>
              <w:jc w:val="both"/>
              <w:rPr>
                <w:rFonts w:ascii="Arial" w:hAnsi="Arial" w:cs="Arial"/>
                <w:sz w:val="24"/>
              </w:rPr>
            </w:pPr>
          </w:p>
        </w:tc>
        <w:tc>
          <w:tcPr>
            <w:tcW w:w="3382" w:type="dxa"/>
            <w:tcBorders>
              <w:top w:val="nil"/>
              <w:left w:val="nil"/>
              <w:bottom w:val="nil"/>
              <w:right w:val="nil"/>
            </w:tcBorders>
            <w:shd w:val="clear" w:color="auto" w:fill="auto"/>
          </w:tcPr>
          <w:p w:rsidR="00026758" w:rsidRPr="006E4972" w:rsidRDefault="00026758" w:rsidP="00026758">
            <w:pPr>
              <w:autoSpaceDE w:val="0"/>
              <w:autoSpaceDN w:val="0"/>
              <w:adjustRightInd w:val="0"/>
              <w:rPr>
                <w:rFonts w:ascii="Arial" w:hAnsi="Arial" w:cs="Arial"/>
                <w:szCs w:val="28"/>
                <w:lang w:eastAsia="en-US"/>
              </w:rPr>
            </w:pPr>
          </w:p>
          <w:p w:rsidR="00026758" w:rsidRPr="006E4972" w:rsidRDefault="00026758" w:rsidP="00026758">
            <w:pPr>
              <w:autoSpaceDE w:val="0"/>
              <w:autoSpaceDN w:val="0"/>
              <w:adjustRightInd w:val="0"/>
              <w:rPr>
                <w:rFonts w:ascii="Arial" w:hAnsi="Arial" w:cs="Arial"/>
                <w:szCs w:val="28"/>
                <w:lang w:eastAsia="en-US"/>
              </w:rPr>
            </w:pPr>
          </w:p>
        </w:tc>
      </w:tr>
    </w:tbl>
    <w:p w:rsidR="00026758" w:rsidRPr="006E4972" w:rsidRDefault="00565C80" w:rsidP="00650357">
      <w:pPr>
        <w:widowControl w:val="0"/>
        <w:tabs>
          <w:tab w:val="left" w:pos="709"/>
        </w:tabs>
        <w:autoSpaceDE w:val="0"/>
        <w:autoSpaceDN w:val="0"/>
        <w:adjustRightInd w:val="0"/>
        <w:ind w:firstLine="540"/>
        <w:jc w:val="both"/>
        <w:rPr>
          <w:rFonts w:ascii="Arial" w:hAnsi="Arial" w:cs="Arial"/>
          <w:sz w:val="24"/>
        </w:rPr>
      </w:pPr>
      <w:r w:rsidRPr="006E4972">
        <w:rPr>
          <w:rFonts w:ascii="Arial" w:hAnsi="Arial" w:cs="Arial"/>
          <w:sz w:val="24"/>
        </w:rPr>
        <w:t xml:space="preserve">  </w:t>
      </w:r>
      <w:r w:rsidR="00026758" w:rsidRPr="006E4972">
        <w:rPr>
          <w:rFonts w:ascii="Arial" w:hAnsi="Arial" w:cs="Arial"/>
          <w:sz w:val="24"/>
        </w:rPr>
        <w:t xml:space="preserve">Руководствуясь </w:t>
      </w:r>
      <w:r w:rsidR="00E32D75">
        <w:rPr>
          <w:rFonts w:ascii="Arial" w:hAnsi="Arial" w:cs="Arial"/>
          <w:sz w:val="24"/>
        </w:rPr>
        <w:t>Ф</w:t>
      </w:r>
      <w:r w:rsidR="009D51C9" w:rsidRPr="009D51C9">
        <w:rPr>
          <w:rFonts w:ascii="Arial" w:hAnsi="Arial" w:cs="Arial"/>
          <w:sz w:val="24"/>
        </w:rPr>
        <w:t xml:space="preserve">едеральными законами от 02.03.2007 № 25-ФЗ </w:t>
      </w:r>
      <w:r w:rsidR="009D51C9">
        <w:rPr>
          <w:rFonts w:ascii="Arial" w:hAnsi="Arial" w:cs="Arial"/>
          <w:sz w:val="24"/>
        </w:rPr>
        <w:t xml:space="preserve">                                </w:t>
      </w:r>
      <w:r w:rsidR="009D51C9" w:rsidRPr="009D51C9">
        <w:rPr>
          <w:rFonts w:ascii="Arial" w:hAnsi="Arial" w:cs="Arial"/>
          <w:sz w:val="24"/>
        </w:rPr>
        <w:t xml:space="preserve">«О муниципальной службе в Российской Федерации», от 25.12.2008 № 273-ФЗ </w:t>
      </w:r>
      <w:r w:rsidR="009D51C9">
        <w:rPr>
          <w:rFonts w:ascii="Arial" w:hAnsi="Arial" w:cs="Arial"/>
          <w:sz w:val="24"/>
        </w:rPr>
        <w:t xml:space="preserve">                    </w:t>
      </w:r>
      <w:r w:rsidR="009D51C9" w:rsidRPr="009D51C9">
        <w:rPr>
          <w:rFonts w:ascii="Arial" w:hAnsi="Arial" w:cs="Arial"/>
          <w:sz w:val="24"/>
        </w:rPr>
        <w:t xml:space="preserve">«О противодействии коррупции», от 03.12.2012 № 230-ФЗ «О контроле </w:t>
      </w:r>
      <w:r w:rsidR="009D51C9">
        <w:rPr>
          <w:rFonts w:ascii="Arial" w:hAnsi="Arial" w:cs="Arial"/>
          <w:sz w:val="24"/>
        </w:rPr>
        <w:t xml:space="preserve">                          </w:t>
      </w:r>
      <w:r w:rsidR="009D51C9" w:rsidRPr="009D51C9">
        <w:rPr>
          <w:rFonts w:ascii="Arial" w:hAnsi="Arial" w:cs="Arial"/>
          <w:sz w:val="24"/>
        </w:rPr>
        <w:t xml:space="preserve">за соответствием расходов лиц, замещающих государственные должности, и иных лиц их доходам», Указами Президента Российской Федерации от 08.07.2013 </w:t>
      </w:r>
      <w:r w:rsidR="00E32D75">
        <w:rPr>
          <w:rFonts w:ascii="Arial" w:hAnsi="Arial" w:cs="Arial"/>
          <w:sz w:val="24"/>
        </w:rPr>
        <w:t>№</w:t>
      </w:r>
      <w:r w:rsidR="009D51C9" w:rsidRPr="009D51C9">
        <w:rPr>
          <w:rFonts w:ascii="Arial" w:hAnsi="Arial" w:cs="Arial"/>
          <w:sz w:val="24"/>
        </w:rPr>
        <w:t xml:space="preserve"> 613 «Вопросы противодействия коррупции»,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w:t>
      </w:r>
      <w:r w:rsidR="009D51C9">
        <w:rPr>
          <w:rFonts w:ascii="Arial" w:hAnsi="Arial" w:cs="Arial"/>
          <w:sz w:val="24"/>
        </w:rPr>
        <w:t xml:space="preserve">ерации», от 18.05.2009  </w:t>
      </w:r>
      <w:r w:rsidR="009D51C9" w:rsidRPr="009D51C9">
        <w:rPr>
          <w:rFonts w:ascii="Arial" w:hAnsi="Arial" w:cs="Arial"/>
          <w:sz w:val="24"/>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w:t>
      </w:r>
      <w:r w:rsidR="009D51C9">
        <w:rPr>
          <w:rFonts w:ascii="Arial" w:hAnsi="Arial" w:cs="Arial"/>
          <w:sz w:val="24"/>
        </w:rPr>
        <w:t xml:space="preserve">                   </w:t>
      </w:r>
      <w:r w:rsidR="009D51C9" w:rsidRPr="009D51C9">
        <w:rPr>
          <w:rFonts w:ascii="Arial" w:hAnsi="Arial" w:cs="Arial"/>
          <w:sz w:val="24"/>
        </w:rPr>
        <w:t>об имуществе и обязательствах имущественного характера», Законами Московской области от 24.07.2007 № 13</w:t>
      </w:r>
      <w:r w:rsidR="009D51C9">
        <w:rPr>
          <w:rFonts w:ascii="Arial" w:hAnsi="Arial" w:cs="Arial"/>
          <w:sz w:val="24"/>
        </w:rPr>
        <w:t xml:space="preserve">7/2007-ОЗ </w:t>
      </w:r>
      <w:r w:rsidR="009D51C9" w:rsidRPr="009D51C9">
        <w:rPr>
          <w:rFonts w:ascii="Arial" w:hAnsi="Arial" w:cs="Arial"/>
          <w:sz w:val="24"/>
        </w:rPr>
        <w:t>«О муниципальной службе в Московской области», от 20.12.2023 № 250</w:t>
      </w:r>
      <w:r w:rsidR="009D51C9">
        <w:rPr>
          <w:rFonts w:ascii="Arial" w:hAnsi="Arial" w:cs="Arial"/>
          <w:sz w:val="24"/>
        </w:rPr>
        <w:t xml:space="preserve">/2023-ОЗ  </w:t>
      </w:r>
      <w:r w:rsidR="009D51C9" w:rsidRPr="009D51C9">
        <w:rPr>
          <w:rFonts w:ascii="Arial" w:hAnsi="Arial" w:cs="Arial"/>
          <w:sz w:val="24"/>
        </w:rPr>
        <w:t xml:space="preserve">«О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w:t>
      </w:r>
      <w:r w:rsidR="009D51C9">
        <w:rPr>
          <w:rFonts w:ascii="Arial" w:hAnsi="Arial" w:cs="Arial"/>
          <w:sz w:val="24"/>
        </w:rPr>
        <w:t xml:space="preserve">                                 </w:t>
      </w:r>
      <w:r w:rsidR="009D51C9" w:rsidRPr="009D51C9">
        <w:rPr>
          <w:rFonts w:ascii="Arial" w:hAnsi="Arial" w:cs="Arial"/>
          <w:sz w:val="24"/>
        </w:rPr>
        <w:t xml:space="preserve">в Московской области, и лицами, замещающими муниципальные должности </w:t>
      </w:r>
      <w:r w:rsidR="009D51C9">
        <w:rPr>
          <w:rFonts w:ascii="Arial" w:hAnsi="Arial" w:cs="Arial"/>
          <w:sz w:val="24"/>
        </w:rPr>
        <w:t xml:space="preserve">                          </w:t>
      </w:r>
      <w:r w:rsidR="009D51C9" w:rsidRPr="009D51C9">
        <w:rPr>
          <w:rFonts w:ascii="Arial" w:hAnsi="Arial" w:cs="Arial"/>
          <w:sz w:val="24"/>
        </w:rPr>
        <w:t xml:space="preserve">в Московской области», от 09.11.2017 № 190/2017-ОЗ «О порядке проверки достоверности и полноты сведений, представляемых гражданами, претендующими </w:t>
      </w:r>
      <w:r w:rsidR="009D51C9" w:rsidRPr="009D51C9">
        <w:rPr>
          <w:rFonts w:ascii="Arial" w:hAnsi="Arial" w:cs="Arial"/>
          <w:sz w:val="24"/>
        </w:rPr>
        <w:lastRenderedPageBreak/>
        <w:t xml:space="preserve">на замещение муниципальных должностей в Московской области, и лицами, замещающими муниципальные должности в Московской области», постановлением Губернатора Московской области от 29.12.2023 </w:t>
      </w:r>
      <w:r w:rsidR="00E32D75">
        <w:rPr>
          <w:rFonts w:ascii="Arial" w:hAnsi="Arial" w:cs="Arial"/>
          <w:sz w:val="24"/>
        </w:rPr>
        <w:t>№</w:t>
      </w:r>
      <w:r w:rsidR="009D51C9" w:rsidRPr="009D51C9">
        <w:rPr>
          <w:rFonts w:ascii="Arial" w:hAnsi="Arial" w:cs="Arial"/>
          <w:sz w:val="24"/>
        </w:rPr>
        <w:t xml:space="preserve"> 483-ПГ </w:t>
      </w:r>
      <w:r w:rsidR="009D51C9">
        <w:rPr>
          <w:rFonts w:ascii="Arial" w:hAnsi="Arial" w:cs="Arial"/>
          <w:sz w:val="24"/>
        </w:rPr>
        <w:t xml:space="preserve">                          </w:t>
      </w:r>
      <w:r w:rsidR="009D51C9" w:rsidRPr="009D51C9">
        <w:rPr>
          <w:rFonts w:ascii="Arial" w:hAnsi="Arial" w:cs="Arial"/>
          <w:sz w:val="24"/>
        </w:rPr>
        <w:t xml:space="preserve">«Об утверждении Положения о представлении гражданами, претендующими </w:t>
      </w:r>
      <w:r w:rsidR="009D51C9">
        <w:rPr>
          <w:rFonts w:ascii="Arial" w:hAnsi="Arial" w:cs="Arial"/>
          <w:sz w:val="24"/>
        </w:rPr>
        <w:t xml:space="preserve">                      </w:t>
      </w:r>
      <w:r w:rsidR="009D51C9" w:rsidRPr="009D51C9">
        <w:rPr>
          <w:rFonts w:ascii="Arial" w:hAnsi="Arial" w:cs="Arial"/>
          <w:sz w:val="24"/>
        </w:rPr>
        <w:t>на замещение должностей государственной гражданской службы Московской области, и государственными гражданскими служащими Московской области сведений о доходах, об имуществе и обязательствах имущественного характера»</w:t>
      </w:r>
      <w:r w:rsidR="009D51C9">
        <w:rPr>
          <w:rFonts w:ascii="Arial" w:hAnsi="Arial" w:cs="Arial"/>
          <w:sz w:val="24"/>
        </w:rPr>
        <w:t xml:space="preserve"> </w:t>
      </w:r>
      <w:r w:rsidR="00026758" w:rsidRPr="006E4972">
        <w:rPr>
          <w:rFonts w:ascii="Arial" w:hAnsi="Arial" w:cs="Arial"/>
          <w:sz w:val="24"/>
        </w:rPr>
        <w:t xml:space="preserve">Совет депутатов </w:t>
      </w:r>
      <w:r w:rsidR="004B6C3D" w:rsidRPr="006E4972">
        <w:rPr>
          <w:rFonts w:ascii="Arial" w:hAnsi="Arial" w:cs="Arial"/>
          <w:sz w:val="24"/>
        </w:rPr>
        <w:t>Г</w:t>
      </w:r>
      <w:r w:rsidR="00026758" w:rsidRPr="006E4972">
        <w:rPr>
          <w:rFonts w:ascii="Arial" w:hAnsi="Arial" w:cs="Arial"/>
          <w:sz w:val="24"/>
        </w:rPr>
        <w:t>ород</w:t>
      </w:r>
      <w:r w:rsidR="00DB053C" w:rsidRPr="006E4972">
        <w:rPr>
          <w:rFonts w:ascii="Arial" w:hAnsi="Arial" w:cs="Arial"/>
          <w:sz w:val="24"/>
        </w:rPr>
        <w:t xml:space="preserve">ского округа </w:t>
      </w:r>
      <w:r w:rsidR="00026758" w:rsidRPr="006E4972">
        <w:rPr>
          <w:rFonts w:ascii="Arial" w:hAnsi="Arial" w:cs="Arial"/>
          <w:sz w:val="24"/>
        </w:rPr>
        <w:t xml:space="preserve"> Серпухов</w:t>
      </w:r>
      <w:r w:rsidR="00770923" w:rsidRPr="006E4972">
        <w:rPr>
          <w:rFonts w:ascii="Arial" w:hAnsi="Arial" w:cs="Arial"/>
          <w:sz w:val="24"/>
        </w:rPr>
        <w:t xml:space="preserve"> Московской области</w:t>
      </w:r>
    </w:p>
    <w:p w:rsidR="00026758" w:rsidRPr="006E4972" w:rsidRDefault="00026758" w:rsidP="00026758">
      <w:pPr>
        <w:widowControl w:val="0"/>
        <w:autoSpaceDE w:val="0"/>
        <w:autoSpaceDN w:val="0"/>
        <w:adjustRightInd w:val="0"/>
        <w:ind w:firstLine="540"/>
        <w:jc w:val="both"/>
        <w:rPr>
          <w:rFonts w:ascii="Arial" w:hAnsi="Arial" w:cs="Arial"/>
          <w:sz w:val="24"/>
        </w:rPr>
      </w:pPr>
    </w:p>
    <w:p w:rsidR="00026758" w:rsidRPr="006E4972" w:rsidRDefault="00026758" w:rsidP="00026758">
      <w:pPr>
        <w:widowControl w:val="0"/>
        <w:autoSpaceDE w:val="0"/>
        <w:autoSpaceDN w:val="0"/>
        <w:adjustRightInd w:val="0"/>
        <w:ind w:firstLine="540"/>
        <w:jc w:val="center"/>
        <w:rPr>
          <w:rFonts w:ascii="Arial" w:hAnsi="Arial" w:cs="Arial"/>
          <w:sz w:val="24"/>
        </w:rPr>
      </w:pPr>
      <w:r w:rsidRPr="006E4972">
        <w:rPr>
          <w:rFonts w:ascii="Arial" w:hAnsi="Arial" w:cs="Arial"/>
          <w:sz w:val="24"/>
        </w:rPr>
        <w:t>решил:</w:t>
      </w:r>
    </w:p>
    <w:p w:rsidR="00DB053C" w:rsidRPr="006E4972" w:rsidRDefault="00DB053C" w:rsidP="00026758">
      <w:pPr>
        <w:autoSpaceDE w:val="0"/>
        <w:autoSpaceDN w:val="0"/>
        <w:adjustRightInd w:val="0"/>
        <w:jc w:val="both"/>
        <w:rPr>
          <w:rFonts w:ascii="Arial" w:hAnsi="Arial" w:cs="Arial"/>
          <w:sz w:val="24"/>
        </w:rPr>
      </w:pPr>
    </w:p>
    <w:p w:rsidR="004174ED" w:rsidRDefault="00990579" w:rsidP="00395904">
      <w:pPr>
        <w:pStyle w:val="a5"/>
        <w:spacing w:after="0"/>
        <w:jc w:val="both"/>
        <w:rPr>
          <w:rFonts w:ascii="Arial" w:hAnsi="Arial" w:cs="Arial"/>
          <w:sz w:val="24"/>
        </w:rPr>
      </w:pPr>
      <w:r w:rsidRPr="006E4972">
        <w:rPr>
          <w:rFonts w:ascii="Arial" w:hAnsi="Arial" w:cs="Arial"/>
          <w:sz w:val="24"/>
        </w:rPr>
        <w:t xml:space="preserve">        </w:t>
      </w:r>
      <w:r w:rsidR="00565C80" w:rsidRPr="006E4972">
        <w:rPr>
          <w:rFonts w:ascii="Arial" w:hAnsi="Arial" w:cs="Arial"/>
          <w:sz w:val="24"/>
        </w:rPr>
        <w:t xml:space="preserve"> </w:t>
      </w:r>
      <w:r w:rsidR="00026758" w:rsidRPr="006E4972">
        <w:rPr>
          <w:rFonts w:ascii="Arial" w:hAnsi="Arial" w:cs="Arial"/>
          <w:sz w:val="24"/>
        </w:rPr>
        <w:t xml:space="preserve">1. </w:t>
      </w:r>
      <w:r w:rsidR="00650357">
        <w:rPr>
          <w:rFonts w:ascii="Arial" w:hAnsi="Arial" w:cs="Arial"/>
          <w:sz w:val="24"/>
        </w:rPr>
        <w:t xml:space="preserve">Утвердить </w:t>
      </w:r>
      <w:r w:rsidR="009D51C9">
        <w:rPr>
          <w:rFonts w:ascii="Arial" w:hAnsi="Arial" w:cs="Arial"/>
          <w:sz w:val="24"/>
        </w:rPr>
        <w:t>Положение</w:t>
      </w:r>
      <w:r w:rsidR="009D51C9" w:rsidRPr="009D51C9">
        <w:rPr>
          <w:rFonts w:ascii="Arial" w:hAnsi="Arial" w:cs="Arial"/>
          <w:sz w:val="24"/>
        </w:rPr>
        <w:t xml:space="preserve"> о представлении гражданами, претендующими </w:t>
      </w:r>
      <w:r w:rsidR="009D51C9">
        <w:rPr>
          <w:rFonts w:ascii="Arial" w:hAnsi="Arial" w:cs="Arial"/>
          <w:sz w:val="24"/>
        </w:rPr>
        <w:t xml:space="preserve">                     </w:t>
      </w:r>
      <w:r w:rsidR="009D51C9" w:rsidRPr="009D51C9">
        <w:rPr>
          <w:rFonts w:ascii="Arial" w:hAnsi="Arial" w:cs="Arial"/>
          <w:sz w:val="24"/>
        </w:rPr>
        <w:t>на замещение муниципальных должностей, должностей муниципальной службы Городского округа Серпухов Московской области, лицами, замещающими муниципальные должности</w:t>
      </w:r>
      <w:r w:rsidR="00E74D00">
        <w:rPr>
          <w:rFonts w:ascii="Arial" w:hAnsi="Arial" w:cs="Arial"/>
          <w:sz w:val="24"/>
        </w:rPr>
        <w:t>,</w:t>
      </w:r>
      <w:r w:rsidR="009D51C9" w:rsidRPr="009D51C9">
        <w:rPr>
          <w:rFonts w:ascii="Arial" w:hAnsi="Arial" w:cs="Arial"/>
          <w:sz w:val="24"/>
        </w:rPr>
        <w:t xml:space="preserve"> и муниципальными служащими Городского округа Серпухов Московской области сведений о своих доходах, р</w:t>
      </w:r>
      <w:r w:rsidR="009D51C9">
        <w:rPr>
          <w:rFonts w:ascii="Arial" w:hAnsi="Arial" w:cs="Arial"/>
          <w:sz w:val="24"/>
        </w:rPr>
        <w:t xml:space="preserve">асходах,   </w:t>
      </w:r>
      <w:r w:rsidR="009D51C9" w:rsidRPr="009D51C9">
        <w:rPr>
          <w:rFonts w:ascii="Arial" w:hAnsi="Arial" w:cs="Arial"/>
          <w:sz w:val="24"/>
        </w:rPr>
        <w:t>об имуществе и обязательствах имущественного характера, а также сведений о доходах, рас</w:t>
      </w:r>
      <w:r w:rsidR="009D51C9">
        <w:rPr>
          <w:rFonts w:ascii="Arial" w:hAnsi="Arial" w:cs="Arial"/>
          <w:sz w:val="24"/>
        </w:rPr>
        <w:t xml:space="preserve">ходах, </w:t>
      </w:r>
      <w:r w:rsidR="009D51C9" w:rsidRPr="009D51C9">
        <w:rPr>
          <w:rFonts w:ascii="Arial" w:hAnsi="Arial" w:cs="Arial"/>
          <w:sz w:val="24"/>
        </w:rPr>
        <w:t xml:space="preserve">об имуществе и обязательствах имущественного характера своих супруги (супруга) и несовершеннолетних детей </w:t>
      </w:r>
      <w:r w:rsidR="00650357">
        <w:rPr>
          <w:rFonts w:ascii="Arial" w:hAnsi="Arial" w:cs="Arial"/>
          <w:sz w:val="24"/>
        </w:rPr>
        <w:t>(прил</w:t>
      </w:r>
      <w:r w:rsidR="00E32D75">
        <w:rPr>
          <w:rFonts w:ascii="Arial" w:hAnsi="Arial" w:cs="Arial"/>
          <w:sz w:val="24"/>
        </w:rPr>
        <w:t>агается</w:t>
      </w:r>
      <w:r w:rsidR="00650357">
        <w:rPr>
          <w:rFonts w:ascii="Arial" w:hAnsi="Arial" w:cs="Arial"/>
          <w:sz w:val="24"/>
        </w:rPr>
        <w:t>).</w:t>
      </w:r>
    </w:p>
    <w:p w:rsidR="00433124" w:rsidRDefault="006139C8" w:rsidP="006139C8">
      <w:pPr>
        <w:pStyle w:val="a5"/>
        <w:spacing w:after="0"/>
        <w:jc w:val="both"/>
        <w:rPr>
          <w:rFonts w:ascii="Arial" w:hAnsi="Arial" w:cs="Arial"/>
          <w:sz w:val="24"/>
        </w:rPr>
      </w:pPr>
      <w:r>
        <w:rPr>
          <w:rFonts w:ascii="Arial" w:hAnsi="Arial" w:cs="Arial"/>
          <w:sz w:val="24"/>
        </w:rPr>
        <w:t xml:space="preserve">         2. Признать утратившими силу решения Совета депутатов городского округа Серпухов Московской области: </w:t>
      </w:r>
    </w:p>
    <w:p w:rsidR="00433124" w:rsidRDefault="00433124" w:rsidP="006139C8">
      <w:pPr>
        <w:pStyle w:val="a5"/>
        <w:spacing w:after="0"/>
        <w:jc w:val="both"/>
        <w:rPr>
          <w:rFonts w:ascii="Arial" w:hAnsi="Arial" w:cs="Arial"/>
          <w:sz w:val="24"/>
        </w:rPr>
      </w:pPr>
      <w:r w:rsidRPr="00433124">
        <w:rPr>
          <w:rFonts w:ascii="Arial" w:hAnsi="Arial" w:cs="Arial"/>
          <w:sz w:val="24"/>
        </w:rPr>
        <w:t xml:space="preserve">        </w:t>
      </w:r>
      <w:r w:rsidR="00687AAF">
        <w:rPr>
          <w:rFonts w:ascii="Arial" w:hAnsi="Arial" w:cs="Arial"/>
          <w:sz w:val="24"/>
        </w:rPr>
        <w:t xml:space="preserve">2.1 </w:t>
      </w:r>
      <w:r w:rsidR="006139C8">
        <w:rPr>
          <w:rFonts w:ascii="Arial" w:hAnsi="Arial" w:cs="Arial"/>
          <w:sz w:val="24"/>
        </w:rPr>
        <w:t xml:space="preserve">от 25.10.2022 № 484/53 «Об утверждении Положения </w:t>
      </w:r>
      <w:r w:rsidR="006139C8" w:rsidRPr="006139C8">
        <w:rPr>
          <w:rFonts w:ascii="Arial" w:hAnsi="Arial" w:cs="Arial"/>
          <w:sz w:val="24"/>
        </w:rPr>
        <w:t>о представлении гражданами, претендующими на замещение муниципальных должностей, должностей муниципальной службы городского округа Серпухов Московской области, лицами, замещающими муниципальные должности</w:t>
      </w:r>
      <w:r w:rsidR="006139C8">
        <w:rPr>
          <w:rFonts w:ascii="Arial" w:hAnsi="Arial" w:cs="Arial"/>
          <w:sz w:val="24"/>
        </w:rPr>
        <w:t>,</w:t>
      </w:r>
      <w:r>
        <w:rPr>
          <w:rFonts w:ascii="Arial" w:hAnsi="Arial" w:cs="Arial"/>
          <w:sz w:val="24"/>
        </w:rPr>
        <w:t xml:space="preserve"> </w:t>
      </w:r>
      <w:r w:rsidR="006139C8" w:rsidRPr="006139C8">
        <w:rPr>
          <w:rFonts w:ascii="Arial" w:hAnsi="Arial" w:cs="Arial"/>
          <w:sz w:val="24"/>
        </w:rPr>
        <w:t>и муниципальными служащими городского округа Серпухов Московской области сведений о своих доходах, расходах</w:t>
      </w:r>
      <w:r w:rsidR="006139C8">
        <w:rPr>
          <w:rFonts w:ascii="Arial" w:hAnsi="Arial" w:cs="Arial"/>
          <w:sz w:val="24"/>
        </w:rPr>
        <w:t xml:space="preserve">, </w:t>
      </w:r>
      <w:r w:rsidR="006139C8" w:rsidRPr="006139C8">
        <w:rPr>
          <w:rFonts w:ascii="Arial" w:hAnsi="Arial" w:cs="Arial"/>
          <w:sz w:val="24"/>
        </w:rPr>
        <w:t xml:space="preserve">об имуществе и обязательствах имущественного характера,  </w:t>
      </w:r>
      <w:r w:rsidR="00687AAF">
        <w:rPr>
          <w:rFonts w:ascii="Arial" w:hAnsi="Arial" w:cs="Arial"/>
          <w:sz w:val="24"/>
        </w:rPr>
        <w:t xml:space="preserve">                   </w:t>
      </w:r>
      <w:r w:rsidR="006139C8" w:rsidRPr="006139C8">
        <w:rPr>
          <w:rFonts w:ascii="Arial" w:hAnsi="Arial" w:cs="Arial"/>
          <w:sz w:val="24"/>
        </w:rPr>
        <w:t xml:space="preserve">а также сведений о доходах, расходах, </w:t>
      </w:r>
      <w:r>
        <w:rPr>
          <w:rFonts w:ascii="Arial" w:hAnsi="Arial" w:cs="Arial"/>
          <w:sz w:val="24"/>
        </w:rPr>
        <w:t xml:space="preserve">об имуществе </w:t>
      </w:r>
      <w:r w:rsidR="006139C8" w:rsidRPr="006139C8">
        <w:rPr>
          <w:rFonts w:ascii="Arial" w:hAnsi="Arial" w:cs="Arial"/>
          <w:sz w:val="24"/>
        </w:rPr>
        <w:t>и обязательствах</w:t>
      </w:r>
      <w:r w:rsidR="006139C8">
        <w:rPr>
          <w:rFonts w:ascii="Arial" w:hAnsi="Arial" w:cs="Arial"/>
          <w:sz w:val="24"/>
        </w:rPr>
        <w:t xml:space="preserve"> имущественного характера своих </w:t>
      </w:r>
      <w:r w:rsidR="006139C8" w:rsidRPr="006139C8">
        <w:rPr>
          <w:rFonts w:ascii="Arial" w:hAnsi="Arial" w:cs="Arial"/>
          <w:sz w:val="24"/>
        </w:rPr>
        <w:t>супруги</w:t>
      </w:r>
      <w:r>
        <w:rPr>
          <w:rFonts w:ascii="Arial" w:hAnsi="Arial" w:cs="Arial"/>
          <w:sz w:val="24"/>
        </w:rPr>
        <w:t xml:space="preserve"> (супруга) </w:t>
      </w:r>
      <w:r w:rsidR="006139C8" w:rsidRPr="006139C8">
        <w:rPr>
          <w:rFonts w:ascii="Arial" w:hAnsi="Arial" w:cs="Arial"/>
          <w:sz w:val="24"/>
        </w:rPr>
        <w:t>и несовершеннолетних детей</w:t>
      </w:r>
      <w:r w:rsidR="006139C8">
        <w:rPr>
          <w:rFonts w:ascii="Arial" w:hAnsi="Arial" w:cs="Arial"/>
          <w:sz w:val="24"/>
        </w:rPr>
        <w:t xml:space="preserve">», </w:t>
      </w:r>
    </w:p>
    <w:p w:rsidR="00433124" w:rsidRDefault="00433124" w:rsidP="006139C8">
      <w:pPr>
        <w:pStyle w:val="a5"/>
        <w:spacing w:after="0"/>
        <w:jc w:val="both"/>
        <w:rPr>
          <w:rFonts w:ascii="Arial" w:hAnsi="Arial" w:cs="Arial"/>
          <w:sz w:val="24"/>
        </w:rPr>
      </w:pPr>
      <w:r w:rsidRPr="00433124">
        <w:rPr>
          <w:rFonts w:ascii="Arial" w:hAnsi="Arial" w:cs="Arial"/>
          <w:sz w:val="24"/>
        </w:rPr>
        <w:t xml:space="preserve">        </w:t>
      </w:r>
      <w:r w:rsidR="00687AAF">
        <w:rPr>
          <w:rFonts w:ascii="Arial" w:hAnsi="Arial" w:cs="Arial"/>
          <w:sz w:val="24"/>
        </w:rPr>
        <w:t xml:space="preserve">2.2 </w:t>
      </w:r>
      <w:r w:rsidR="00D676BD">
        <w:rPr>
          <w:rFonts w:ascii="Arial" w:hAnsi="Arial" w:cs="Arial"/>
          <w:sz w:val="24"/>
        </w:rPr>
        <w:t xml:space="preserve">от 25.07.2023 № 578/64 </w:t>
      </w:r>
      <w:r w:rsidR="00F634FD">
        <w:rPr>
          <w:rFonts w:ascii="Arial" w:hAnsi="Arial" w:cs="Arial"/>
          <w:sz w:val="24"/>
        </w:rPr>
        <w:t xml:space="preserve">«О внесении изменений в Положение </w:t>
      </w:r>
      <w:r w:rsidR="00687AAF">
        <w:rPr>
          <w:rFonts w:ascii="Arial" w:hAnsi="Arial" w:cs="Arial"/>
          <w:sz w:val="24"/>
        </w:rPr>
        <w:t xml:space="preserve">                                 </w:t>
      </w:r>
      <w:r w:rsidR="00F634FD" w:rsidRPr="006139C8">
        <w:rPr>
          <w:rFonts w:ascii="Arial" w:hAnsi="Arial" w:cs="Arial"/>
          <w:sz w:val="24"/>
        </w:rPr>
        <w:t>о представлении гражданами, претендующими на замещение муниципальных должностей, должностей муниципальной службы городского округа Серпухов Московской области, лицами, замещающими муниципальные должности</w:t>
      </w:r>
      <w:r>
        <w:rPr>
          <w:rFonts w:ascii="Arial" w:hAnsi="Arial" w:cs="Arial"/>
          <w:sz w:val="24"/>
        </w:rPr>
        <w:t xml:space="preserve"> </w:t>
      </w:r>
      <w:r w:rsidR="00687AAF">
        <w:rPr>
          <w:rFonts w:ascii="Arial" w:hAnsi="Arial" w:cs="Arial"/>
          <w:sz w:val="24"/>
        </w:rPr>
        <w:t xml:space="preserve">                        </w:t>
      </w:r>
      <w:r w:rsidR="00F634FD" w:rsidRPr="006139C8">
        <w:rPr>
          <w:rFonts w:ascii="Arial" w:hAnsi="Arial" w:cs="Arial"/>
          <w:sz w:val="24"/>
        </w:rPr>
        <w:t>и муниципальными служащими городского округа Серпухов Московской области сведений о своих доходах, расходах</w:t>
      </w:r>
      <w:r w:rsidR="00F634FD">
        <w:rPr>
          <w:rFonts w:ascii="Arial" w:hAnsi="Arial" w:cs="Arial"/>
          <w:sz w:val="24"/>
        </w:rPr>
        <w:t xml:space="preserve">, </w:t>
      </w:r>
      <w:r w:rsidR="00D676BD">
        <w:rPr>
          <w:rFonts w:ascii="Arial" w:hAnsi="Arial" w:cs="Arial"/>
          <w:sz w:val="24"/>
        </w:rPr>
        <w:t xml:space="preserve">об </w:t>
      </w:r>
      <w:r w:rsidR="00F634FD" w:rsidRPr="006139C8">
        <w:rPr>
          <w:rFonts w:ascii="Arial" w:hAnsi="Arial" w:cs="Arial"/>
          <w:sz w:val="24"/>
        </w:rPr>
        <w:t xml:space="preserve">имуществе и обязательствах имущественного характера,  а также сведений о доходах, расходах, </w:t>
      </w:r>
      <w:r>
        <w:rPr>
          <w:rFonts w:ascii="Arial" w:hAnsi="Arial" w:cs="Arial"/>
          <w:sz w:val="24"/>
        </w:rPr>
        <w:t xml:space="preserve">об имуществе </w:t>
      </w:r>
      <w:r w:rsidR="00F634FD" w:rsidRPr="006139C8">
        <w:rPr>
          <w:rFonts w:ascii="Arial" w:hAnsi="Arial" w:cs="Arial"/>
          <w:sz w:val="24"/>
        </w:rPr>
        <w:t>и обязательствах</w:t>
      </w:r>
      <w:r w:rsidR="00F634FD">
        <w:rPr>
          <w:rFonts w:ascii="Arial" w:hAnsi="Arial" w:cs="Arial"/>
          <w:sz w:val="24"/>
        </w:rPr>
        <w:t xml:space="preserve"> имущественного характера своих </w:t>
      </w:r>
      <w:r>
        <w:rPr>
          <w:rFonts w:ascii="Arial" w:hAnsi="Arial" w:cs="Arial"/>
          <w:sz w:val="24"/>
        </w:rPr>
        <w:t xml:space="preserve">супруги (супруга)  </w:t>
      </w:r>
      <w:r w:rsidR="00687AAF">
        <w:rPr>
          <w:rFonts w:ascii="Arial" w:hAnsi="Arial" w:cs="Arial"/>
          <w:sz w:val="24"/>
        </w:rPr>
        <w:t xml:space="preserve">                             </w:t>
      </w:r>
      <w:r w:rsidR="00F634FD" w:rsidRPr="006139C8">
        <w:rPr>
          <w:rFonts w:ascii="Arial" w:hAnsi="Arial" w:cs="Arial"/>
          <w:sz w:val="24"/>
        </w:rPr>
        <w:t>и несовершеннолетних детей</w:t>
      </w:r>
      <w:r>
        <w:rPr>
          <w:rFonts w:ascii="Arial" w:hAnsi="Arial" w:cs="Arial"/>
          <w:sz w:val="24"/>
        </w:rPr>
        <w:t>, утвержденное решением Совета депутатов городского округа Серпухов Московской области от 25.10.2022 № 484/53</w:t>
      </w:r>
      <w:r w:rsidR="00F634FD">
        <w:rPr>
          <w:rFonts w:ascii="Arial" w:hAnsi="Arial" w:cs="Arial"/>
          <w:sz w:val="24"/>
        </w:rPr>
        <w:t xml:space="preserve">», </w:t>
      </w:r>
    </w:p>
    <w:p w:rsidR="006139C8" w:rsidRDefault="00433124" w:rsidP="006139C8">
      <w:pPr>
        <w:pStyle w:val="a5"/>
        <w:spacing w:after="0"/>
        <w:jc w:val="both"/>
        <w:rPr>
          <w:rFonts w:ascii="Arial" w:hAnsi="Arial" w:cs="Arial"/>
          <w:sz w:val="24"/>
        </w:rPr>
      </w:pPr>
      <w:r w:rsidRPr="00433124">
        <w:rPr>
          <w:rFonts w:ascii="Arial" w:hAnsi="Arial" w:cs="Arial"/>
          <w:sz w:val="24"/>
        </w:rPr>
        <w:t xml:space="preserve">         </w:t>
      </w:r>
      <w:r w:rsidR="00687AAF">
        <w:rPr>
          <w:rFonts w:ascii="Arial" w:hAnsi="Arial" w:cs="Arial"/>
          <w:sz w:val="24"/>
        </w:rPr>
        <w:t xml:space="preserve">2.3 </w:t>
      </w:r>
      <w:r w:rsidR="006139C8">
        <w:rPr>
          <w:rFonts w:ascii="Arial" w:hAnsi="Arial" w:cs="Arial"/>
          <w:sz w:val="24"/>
        </w:rPr>
        <w:t>от 14.09.2023 № 591/66 «</w:t>
      </w:r>
      <w:r w:rsidR="006139C8" w:rsidRPr="006139C8">
        <w:rPr>
          <w:rFonts w:ascii="Arial" w:hAnsi="Arial" w:cs="Arial"/>
          <w:sz w:val="24"/>
        </w:rPr>
        <w:t>О внесении изменен</w:t>
      </w:r>
      <w:r w:rsidR="006139C8">
        <w:rPr>
          <w:rFonts w:ascii="Arial" w:hAnsi="Arial" w:cs="Arial"/>
          <w:sz w:val="24"/>
        </w:rPr>
        <w:t xml:space="preserve">ий в Положение </w:t>
      </w:r>
      <w:r w:rsidR="00687AAF">
        <w:rPr>
          <w:rFonts w:ascii="Arial" w:hAnsi="Arial" w:cs="Arial"/>
          <w:sz w:val="24"/>
        </w:rPr>
        <w:t xml:space="preserve">                                   </w:t>
      </w:r>
      <w:r w:rsidR="006139C8" w:rsidRPr="006139C8">
        <w:rPr>
          <w:rFonts w:ascii="Arial" w:hAnsi="Arial" w:cs="Arial"/>
          <w:sz w:val="24"/>
        </w:rPr>
        <w:t>о представлении гражданами, претендующими на замещение муниципальных должностей, должностей муниципальной службы городского округа Серпухов Московской области, лицами, замещающими муниципальные должности</w:t>
      </w:r>
      <w:r w:rsidR="006139C8">
        <w:rPr>
          <w:rFonts w:ascii="Arial" w:hAnsi="Arial" w:cs="Arial"/>
          <w:sz w:val="24"/>
        </w:rPr>
        <w:t>,</w:t>
      </w:r>
      <w:r>
        <w:rPr>
          <w:rFonts w:ascii="Arial" w:hAnsi="Arial" w:cs="Arial"/>
          <w:sz w:val="24"/>
        </w:rPr>
        <w:t xml:space="preserve"> </w:t>
      </w:r>
      <w:r w:rsidR="00687AAF">
        <w:rPr>
          <w:rFonts w:ascii="Arial" w:hAnsi="Arial" w:cs="Arial"/>
          <w:sz w:val="24"/>
        </w:rPr>
        <w:t xml:space="preserve">                           </w:t>
      </w:r>
      <w:r w:rsidR="006139C8" w:rsidRPr="006139C8">
        <w:rPr>
          <w:rFonts w:ascii="Arial" w:hAnsi="Arial" w:cs="Arial"/>
          <w:sz w:val="24"/>
        </w:rPr>
        <w:t>и муниципальными служащими городского округа Серпухов Московской области сведений о своих доходах, расходах</w:t>
      </w:r>
      <w:r w:rsidR="006139C8">
        <w:rPr>
          <w:rFonts w:ascii="Arial" w:hAnsi="Arial" w:cs="Arial"/>
          <w:sz w:val="24"/>
        </w:rPr>
        <w:t xml:space="preserve">, </w:t>
      </w:r>
      <w:r w:rsidR="006139C8" w:rsidRPr="006139C8">
        <w:rPr>
          <w:rFonts w:ascii="Arial" w:hAnsi="Arial" w:cs="Arial"/>
          <w:sz w:val="24"/>
        </w:rPr>
        <w:t xml:space="preserve">об имуществе и обязательствах имущественного характера,  а также сведений о доходах, расходах, </w:t>
      </w:r>
      <w:r>
        <w:rPr>
          <w:rFonts w:ascii="Arial" w:hAnsi="Arial" w:cs="Arial"/>
          <w:sz w:val="24"/>
        </w:rPr>
        <w:t xml:space="preserve">об имуществе </w:t>
      </w:r>
      <w:r w:rsidR="006139C8" w:rsidRPr="006139C8">
        <w:rPr>
          <w:rFonts w:ascii="Arial" w:hAnsi="Arial" w:cs="Arial"/>
          <w:sz w:val="24"/>
        </w:rPr>
        <w:t>и обязательствах</w:t>
      </w:r>
      <w:r w:rsidR="006139C8">
        <w:rPr>
          <w:rFonts w:ascii="Arial" w:hAnsi="Arial" w:cs="Arial"/>
          <w:sz w:val="24"/>
        </w:rPr>
        <w:t xml:space="preserve"> имущественного характера своих </w:t>
      </w:r>
      <w:r>
        <w:rPr>
          <w:rFonts w:ascii="Arial" w:hAnsi="Arial" w:cs="Arial"/>
          <w:sz w:val="24"/>
        </w:rPr>
        <w:t xml:space="preserve">супруги (супруга)  </w:t>
      </w:r>
      <w:r w:rsidR="00687AAF">
        <w:rPr>
          <w:rFonts w:ascii="Arial" w:hAnsi="Arial" w:cs="Arial"/>
          <w:sz w:val="24"/>
        </w:rPr>
        <w:t xml:space="preserve">                                </w:t>
      </w:r>
      <w:r w:rsidR="006139C8" w:rsidRPr="006139C8">
        <w:rPr>
          <w:rFonts w:ascii="Arial" w:hAnsi="Arial" w:cs="Arial"/>
          <w:sz w:val="24"/>
        </w:rPr>
        <w:t>и несовершеннолетних детей, утвержденное решением Совета депутатов городского округа Серпухов Московс</w:t>
      </w:r>
      <w:r w:rsidR="006139C8">
        <w:rPr>
          <w:rFonts w:ascii="Arial" w:hAnsi="Arial" w:cs="Arial"/>
          <w:sz w:val="24"/>
        </w:rPr>
        <w:t xml:space="preserve">кой области  </w:t>
      </w:r>
      <w:r w:rsidR="006139C8" w:rsidRPr="006139C8">
        <w:rPr>
          <w:rFonts w:ascii="Arial" w:hAnsi="Arial" w:cs="Arial"/>
          <w:sz w:val="24"/>
        </w:rPr>
        <w:t xml:space="preserve"> от 25.10.2022 № 484/53</w:t>
      </w:r>
      <w:r>
        <w:rPr>
          <w:rFonts w:ascii="Arial" w:hAnsi="Arial" w:cs="Arial"/>
          <w:sz w:val="24"/>
        </w:rPr>
        <w:t>»</w:t>
      </w:r>
      <w:r w:rsidR="00F634FD">
        <w:rPr>
          <w:rFonts w:ascii="Arial" w:hAnsi="Arial" w:cs="Arial"/>
          <w:sz w:val="24"/>
        </w:rPr>
        <w:t>.</w:t>
      </w:r>
    </w:p>
    <w:p w:rsidR="006E6AD2" w:rsidRDefault="006E6AD2" w:rsidP="006E6AD2">
      <w:pPr>
        <w:pStyle w:val="a5"/>
        <w:spacing w:after="0"/>
        <w:ind w:firstLine="709"/>
        <w:jc w:val="both"/>
        <w:rPr>
          <w:rFonts w:ascii="Arial" w:hAnsi="Arial" w:cs="Arial"/>
          <w:sz w:val="24"/>
        </w:rPr>
      </w:pPr>
      <w:r>
        <w:rPr>
          <w:rFonts w:ascii="Arial" w:hAnsi="Arial" w:cs="Arial"/>
          <w:sz w:val="24"/>
        </w:rPr>
        <w:t xml:space="preserve">3. Признать утратившим силу решение Совета депутатов города Пущино               от 15.02.2018 № 455/74 «Об утверждении Положения о порядке представления гражданами, претендующими на замещение муниципальных </w:t>
      </w:r>
      <w:proofErr w:type="gramStart"/>
      <w:r>
        <w:rPr>
          <w:rFonts w:ascii="Arial" w:hAnsi="Arial" w:cs="Arial"/>
          <w:sz w:val="24"/>
        </w:rPr>
        <w:t xml:space="preserve">должностей,   </w:t>
      </w:r>
      <w:proofErr w:type="gramEnd"/>
      <w:r>
        <w:rPr>
          <w:rFonts w:ascii="Arial" w:hAnsi="Arial" w:cs="Arial"/>
          <w:sz w:val="24"/>
        </w:rPr>
        <w:t xml:space="preserve">                    </w:t>
      </w:r>
      <w:r>
        <w:rPr>
          <w:rFonts w:ascii="Arial" w:hAnsi="Arial" w:cs="Arial"/>
          <w:sz w:val="24"/>
        </w:rPr>
        <w:lastRenderedPageBreak/>
        <w:t>и  лицами, замещающими муниципальные должности в городском округе Пущино, сведений о доходах, расходах, об имуществе  и обязательствах имущественного характера».</w:t>
      </w:r>
    </w:p>
    <w:p w:rsidR="006E6AD2" w:rsidRDefault="006E6AD2" w:rsidP="006E6AD2">
      <w:pPr>
        <w:pStyle w:val="a5"/>
        <w:spacing w:after="0"/>
        <w:ind w:firstLine="709"/>
        <w:jc w:val="both"/>
        <w:rPr>
          <w:rFonts w:ascii="Arial" w:hAnsi="Arial" w:cs="Arial"/>
          <w:sz w:val="24"/>
        </w:rPr>
      </w:pPr>
      <w:r>
        <w:rPr>
          <w:rFonts w:ascii="Arial" w:hAnsi="Arial" w:cs="Arial"/>
          <w:sz w:val="24"/>
        </w:rPr>
        <w:t>4. Признать утратившими силу решения Совета депутатов городского округа Пущино:</w:t>
      </w:r>
    </w:p>
    <w:p w:rsidR="006E6AD2" w:rsidRDefault="006E6AD2" w:rsidP="006E6AD2">
      <w:pPr>
        <w:pStyle w:val="a5"/>
        <w:spacing w:after="0"/>
        <w:ind w:firstLine="709"/>
        <w:jc w:val="both"/>
        <w:rPr>
          <w:rFonts w:ascii="Arial" w:hAnsi="Arial" w:cs="Arial"/>
          <w:sz w:val="24"/>
        </w:rPr>
      </w:pPr>
      <w:r>
        <w:rPr>
          <w:rFonts w:ascii="Arial" w:hAnsi="Arial" w:cs="Arial"/>
          <w:sz w:val="24"/>
        </w:rPr>
        <w:t>4.1 от 26.11.2020 № 113/23 «О внесении изменений в Положение о порядке представления гражданами, претендующими на замещение муниципальных должностей, и лицами, замещающими муниципальные должности в городском округе Пущино, сведений о доходах, расходах, об имуществе и обязательствах имущественного характера»;</w:t>
      </w:r>
    </w:p>
    <w:p w:rsidR="006E6AD2" w:rsidRDefault="006E6AD2" w:rsidP="006E6AD2">
      <w:pPr>
        <w:pStyle w:val="a5"/>
        <w:spacing w:after="0"/>
        <w:ind w:firstLine="709"/>
        <w:jc w:val="both"/>
        <w:rPr>
          <w:rFonts w:ascii="Arial" w:hAnsi="Arial" w:cs="Arial"/>
          <w:sz w:val="24"/>
        </w:rPr>
      </w:pPr>
      <w:r>
        <w:rPr>
          <w:rFonts w:ascii="Arial" w:hAnsi="Arial" w:cs="Arial"/>
          <w:sz w:val="24"/>
        </w:rPr>
        <w:t>4.2 от 26.08.2021 № 182/37 «О внесении изменений в Положение о порядке представления гражданами, претендующими на замещение муниципальных должностей, и лицами, замещающими муниципальные должности в городском округе Пущино, сведений о доходах, расходах, об имуществе и обязательствах имущественного характера»;</w:t>
      </w:r>
    </w:p>
    <w:p w:rsidR="006E6AD2" w:rsidRDefault="006E6AD2" w:rsidP="006E6AD2">
      <w:pPr>
        <w:pStyle w:val="a5"/>
        <w:spacing w:after="0"/>
        <w:ind w:firstLine="709"/>
        <w:jc w:val="both"/>
        <w:rPr>
          <w:rFonts w:ascii="Arial" w:hAnsi="Arial" w:cs="Arial"/>
          <w:sz w:val="24"/>
        </w:rPr>
      </w:pPr>
      <w:r>
        <w:rPr>
          <w:rFonts w:ascii="Arial" w:hAnsi="Arial" w:cs="Arial"/>
          <w:sz w:val="24"/>
        </w:rPr>
        <w:t xml:space="preserve">4.3 от 27.07.2023 № 394/72 </w:t>
      </w:r>
      <w:r w:rsidRPr="00A35C8A">
        <w:rPr>
          <w:rFonts w:ascii="Arial" w:hAnsi="Arial" w:cs="Arial"/>
          <w:sz w:val="24"/>
        </w:rPr>
        <w:t>«О внесении изменений в Положение о порядке представления гражданами, претендующими на замещение муниципальных должностей, и лицами, замещающими муниципальные должности в городском округе Пущино, сведений о доходах, расходах, об имуществе и обязательства</w:t>
      </w:r>
      <w:r>
        <w:rPr>
          <w:rFonts w:ascii="Arial" w:hAnsi="Arial" w:cs="Arial"/>
          <w:sz w:val="24"/>
        </w:rPr>
        <w:t>х имущественного характера».</w:t>
      </w:r>
    </w:p>
    <w:p w:rsidR="006E6AD2" w:rsidRDefault="006E6AD2" w:rsidP="006E6AD2">
      <w:pPr>
        <w:pStyle w:val="a5"/>
        <w:spacing w:after="0"/>
        <w:ind w:firstLine="709"/>
        <w:jc w:val="both"/>
        <w:rPr>
          <w:rFonts w:ascii="Arial" w:hAnsi="Arial" w:cs="Arial"/>
          <w:sz w:val="24"/>
        </w:rPr>
      </w:pPr>
      <w:r>
        <w:rPr>
          <w:rFonts w:ascii="Arial" w:hAnsi="Arial" w:cs="Arial"/>
          <w:sz w:val="24"/>
        </w:rPr>
        <w:t>5. Признать утратившими силу решения Совета депутатов городского округа Протвино Московской области:</w:t>
      </w:r>
    </w:p>
    <w:p w:rsidR="006E6AD2" w:rsidRDefault="006E6AD2" w:rsidP="006E6AD2">
      <w:pPr>
        <w:pStyle w:val="a5"/>
        <w:spacing w:after="0"/>
        <w:ind w:firstLine="709"/>
        <w:jc w:val="both"/>
        <w:rPr>
          <w:rFonts w:ascii="Arial" w:hAnsi="Arial" w:cs="Arial"/>
          <w:sz w:val="24"/>
        </w:rPr>
      </w:pPr>
      <w:r>
        <w:rPr>
          <w:rFonts w:ascii="Arial" w:hAnsi="Arial" w:cs="Arial"/>
          <w:sz w:val="24"/>
        </w:rPr>
        <w:t>5.1 от 28.02.2022 № 219/47</w:t>
      </w:r>
      <w:r w:rsidRPr="002657D6">
        <w:rPr>
          <w:rFonts w:ascii="Arial" w:hAnsi="Arial" w:cs="Arial"/>
          <w:sz w:val="24"/>
        </w:rPr>
        <w:t xml:space="preserve"> </w:t>
      </w:r>
      <w:r>
        <w:rPr>
          <w:rFonts w:ascii="Arial" w:hAnsi="Arial" w:cs="Arial"/>
          <w:sz w:val="24"/>
        </w:rPr>
        <w:t>«</w:t>
      </w:r>
      <w:r w:rsidRPr="002657D6">
        <w:rPr>
          <w:rFonts w:ascii="Arial" w:hAnsi="Arial" w:cs="Arial"/>
          <w:sz w:val="24"/>
        </w:rPr>
        <w:t xml:space="preserve">Об утверждении Положения о порядке представления гражданами, претендующими на замещение муниципальных должностей и должностей муниципальной службы, и лицами, замещающими муниципальные должности и должности муниципальной службы в Контрольно-счетной палате городского округа Протвино Московской области, сведений </w:t>
      </w:r>
      <w:r>
        <w:rPr>
          <w:rFonts w:ascii="Arial" w:hAnsi="Arial" w:cs="Arial"/>
          <w:sz w:val="24"/>
        </w:rPr>
        <w:t xml:space="preserve">                            </w:t>
      </w:r>
      <w:r w:rsidRPr="002657D6">
        <w:rPr>
          <w:rFonts w:ascii="Arial" w:hAnsi="Arial" w:cs="Arial"/>
          <w:sz w:val="24"/>
        </w:rPr>
        <w:t>о доходах, расходах, об имуществе и обязател</w:t>
      </w:r>
      <w:r>
        <w:rPr>
          <w:rFonts w:ascii="Arial" w:hAnsi="Arial" w:cs="Arial"/>
          <w:sz w:val="24"/>
        </w:rPr>
        <w:t>ьствах имущественного характера»;</w:t>
      </w:r>
    </w:p>
    <w:p w:rsidR="006E6AD2" w:rsidRPr="006139C8" w:rsidRDefault="006E6AD2" w:rsidP="006E6AD2">
      <w:pPr>
        <w:pStyle w:val="a5"/>
        <w:spacing w:after="0"/>
        <w:ind w:firstLine="709"/>
        <w:jc w:val="both"/>
        <w:rPr>
          <w:rFonts w:ascii="Arial" w:hAnsi="Arial" w:cs="Arial"/>
          <w:sz w:val="24"/>
        </w:rPr>
      </w:pPr>
      <w:r>
        <w:rPr>
          <w:rFonts w:ascii="Arial" w:hAnsi="Arial" w:cs="Arial"/>
          <w:sz w:val="24"/>
        </w:rPr>
        <w:t xml:space="preserve">5.2  от 06.02.2023 № 306/61 «О внесении изменений в </w:t>
      </w:r>
      <w:r w:rsidRPr="002657D6">
        <w:rPr>
          <w:rFonts w:ascii="Arial" w:hAnsi="Arial" w:cs="Arial"/>
          <w:sz w:val="24"/>
        </w:rPr>
        <w:t>решени</w:t>
      </w:r>
      <w:r>
        <w:rPr>
          <w:rFonts w:ascii="Arial" w:hAnsi="Arial" w:cs="Arial"/>
          <w:sz w:val="24"/>
        </w:rPr>
        <w:t>е</w:t>
      </w:r>
      <w:r w:rsidRPr="002657D6">
        <w:rPr>
          <w:rFonts w:ascii="Arial" w:hAnsi="Arial" w:cs="Arial"/>
          <w:sz w:val="24"/>
        </w:rPr>
        <w:t xml:space="preserve"> Совета депутатов городского окр</w:t>
      </w:r>
      <w:r>
        <w:rPr>
          <w:rFonts w:ascii="Arial" w:hAnsi="Arial" w:cs="Arial"/>
          <w:sz w:val="24"/>
        </w:rPr>
        <w:t xml:space="preserve">уга Протвино Московской области </w:t>
      </w:r>
      <w:r w:rsidRPr="002657D6">
        <w:rPr>
          <w:rFonts w:ascii="Arial" w:hAnsi="Arial" w:cs="Arial"/>
          <w:sz w:val="24"/>
        </w:rPr>
        <w:t xml:space="preserve">от 28.02.2022 № 219/47 «Об утверждении Положения о порядке представления гражданами, претендующими на замещение муниципальных должностей и должностей муниципальной службы, и лицами, замещающими муниципальные должности </w:t>
      </w:r>
      <w:r>
        <w:rPr>
          <w:rFonts w:ascii="Arial" w:hAnsi="Arial" w:cs="Arial"/>
          <w:sz w:val="24"/>
        </w:rPr>
        <w:t xml:space="preserve">                        </w:t>
      </w:r>
      <w:r w:rsidRPr="002657D6">
        <w:rPr>
          <w:rFonts w:ascii="Arial" w:hAnsi="Arial" w:cs="Arial"/>
          <w:sz w:val="24"/>
        </w:rPr>
        <w:t>и должности муниципальной службы в Контрольно-счетной палате городского округа Протвино Московской области, сведений о доходах, расходах, об имуществе и обязатель</w:t>
      </w:r>
      <w:r>
        <w:rPr>
          <w:rFonts w:ascii="Arial" w:hAnsi="Arial" w:cs="Arial"/>
          <w:sz w:val="24"/>
        </w:rPr>
        <w:t>ствах имущественного характера».</w:t>
      </w:r>
    </w:p>
    <w:p w:rsidR="00395904" w:rsidRPr="00395904" w:rsidRDefault="00697EC8" w:rsidP="00395904">
      <w:pPr>
        <w:tabs>
          <w:tab w:val="left" w:pos="709"/>
        </w:tabs>
        <w:autoSpaceDE w:val="0"/>
        <w:autoSpaceDN w:val="0"/>
        <w:adjustRightInd w:val="0"/>
        <w:jc w:val="both"/>
        <w:rPr>
          <w:rFonts w:ascii="Arial" w:hAnsi="Arial" w:cs="Arial"/>
          <w:sz w:val="24"/>
        </w:rPr>
      </w:pPr>
      <w:r w:rsidRPr="006E4972">
        <w:rPr>
          <w:rFonts w:ascii="Arial" w:hAnsi="Arial" w:cs="Arial"/>
          <w:sz w:val="24"/>
        </w:rPr>
        <w:t xml:space="preserve">         </w:t>
      </w:r>
      <w:r w:rsidR="006E6AD2">
        <w:rPr>
          <w:rFonts w:ascii="Arial" w:hAnsi="Arial" w:cs="Arial"/>
          <w:sz w:val="24"/>
        </w:rPr>
        <w:t>6</w:t>
      </w:r>
      <w:r w:rsidR="001117DA" w:rsidRPr="001117DA">
        <w:rPr>
          <w:rFonts w:ascii="Arial" w:hAnsi="Arial" w:cs="Arial"/>
          <w:sz w:val="24"/>
        </w:rPr>
        <w:t xml:space="preserve">. </w:t>
      </w:r>
      <w:r w:rsidR="00395904" w:rsidRPr="00395904">
        <w:rPr>
          <w:rFonts w:ascii="Arial" w:hAnsi="Arial" w:cs="Arial"/>
          <w:sz w:val="24"/>
        </w:rPr>
        <w:t xml:space="preserve"> Направить </w:t>
      </w:r>
      <w:r w:rsidR="004375FC">
        <w:rPr>
          <w:rFonts w:ascii="Arial" w:hAnsi="Arial" w:cs="Arial"/>
          <w:sz w:val="24"/>
        </w:rPr>
        <w:t xml:space="preserve"> </w:t>
      </w:r>
      <w:r w:rsidR="00395904" w:rsidRPr="00395904">
        <w:rPr>
          <w:rFonts w:ascii="Arial" w:hAnsi="Arial" w:cs="Arial"/>
          <w:sz w:val="24"/>
        </w:rPr>
        <w:t xml:space="preserve"> настоящее решение  </w:t>
      </w:r>
      <w:r w:rsidR="004375FC">
        <w:rPr>
          <w:rFonts w:ascii="Arial" w:hAnsi="Arial" w:cs="Arial"/>
          <w:sz w:val="24"/>
        </w:rPr>
        <w:t xml:space="preserve">   г</w:t>
      </w:r>
      <w:r w:rsidR="00395904" w:rsidRPr="00395904">
        <w:rPr>
          <w:rFonts w:ascii="Arial" w:hAnsi="Arial" w:cs="Arial"/>
          <w:sz w:val="24"/>
        </w:rPr>
        <w:t>лаве</w:t>
      </w:r>
      <w:r w:rsidR="004375FC">
        <w:rPr>
          <w:rFonts w:ascii="Arial" w:hAnsi="Arial" w:cs="Arial"/>
          <w:sz w:val="24"/>
        </w:rPr>
        <w:t xml:space="preserve">  </w:t>
      </w:r>
      <w:r w:rsidR="00395904" w:rsidRPr="00395904">
        <w:rPr>
          <w:rFonts w:ascii="Arial" w:hAnsi="Arial" w:cs="Arial"/>
          <w:sz w:val="24"/>
        </w:rPr>
        <w:t xml:space="preserve"> </w:t>
      </w:r>
      <w:r w:rsidR="004375FC">
        <w:rPr>
          <w:rFonts w:ascii="Arial" w:hAnsi="Arial" w:cs="Arial"/>
          <w:sz w:val="24"/>
        </w:rPr>
        <w:t>Г</w:t>
      </w:r>
      <w:r w:rsidR="006E6AD2">
        <w:rPr>
          <w:rFonts w:ascii="Arial" w:hAnsi="Arial" w:cs="Arial"/>
          <w:sz w:val="24"/>
        </w:rPr>
        <w:t xml:space="preserve">ородского </w:t>
      </w:r>
      <w:r w:rsidR="00395904" w:rsidRPr="00395904">
        <w:rPr>
          <w:rFonts w:ascii="Arial" w:hAnsi="Arial" w:cs="Arial"/>
          <w:sz w:val="24"/>
        </w:rPr>
        <w:t xml:space="preserve">округа </w:t>
      </w:r>
      <w:r w:rsidR="004375FC">
        <w:rPr>
          <w:rFonts w:ascii="Arial" w:hAnsi="Arial" w:cs="Arial"/>
          <w:sz w:val="24"/>
        </w:rPr>
        <w:t xml:space="preserve"> </w:t>
      </w:r>
      <w:r w:rsidR="00395904" w:rsidRPr="00395904">
        <w:rPr>
          <w:rFonts w:ascii="Arial" w:hAnsi="Arial" w:cs="Arial"/>
          <w:sz w:val="24"/>
        </w:rPr>
        <w:t xml:space="preserve"> Серпухов </w:t>
      </w:r>
    </w:p>
    <w:p w:rsidR="001117DA" w:rsidRPr="001117DA" w:rsidRDefault="00395904" w:rsidP="006E6AD2">
      <w:pPr>
        <w:tabs>
          <w:tab w:val="left" w:pos="709"/>
        </w:tabs>
        <w:autoSpaceDE w:val="0"/>
        <w:autoSpaceDN w:val="0"/>
        <w:adjustRightInd w:val="0"/>
        <w:rPr>
          <w:rFonts w:ascii="Arial" w:hAnsi="Arial" w:cs="Arial"/>
          <w:sz w:val="24"/>
        </w:rPr>
      </w:pPr>
      <w:r w:rsidRPr="00395904">
        <w:rPr>
          <w:rFonts w:ascii="Arial" w:hAnsi="Arial" w:cs="Arial"/>
          <w:sz w:val="24"/>
        </w:rPr>
        <w:t>С.Н. Никитенко для подписания и официального опубликования (обнародования).</w:t>
      </w:r>
    </w:p>
    <w:p w:rsidR="00E32D75" w:rsidRDefault="001117DA" w:rsidP="001117DA">
      <w:pPr>
        <w:tabs>
          <w:tab w:val="left" w:pos="709"/>
        </w:tabs>
        <w:autoSpaceDE w:val="0"/>
        <w:autoSpaceDN w:val="0"/>
        <w:adjustRightInd w:val="0"/>
        <w:jc w:val="both"/>
        <w:rPr>
          <w:rFonts w:ascii="Arial" w:hAnsi="Arial" w:cs="Arial"/>
          <w:sz w:val="24"/>
        </w:rPr>
      </w:pPr>
      <w:r w:rsidRPr="001117DA">
        <w:rPr>
          <w:rFonts w:ascii="Arial" w:hAnsi="Arial" w:cs="Arial"/>
          <w:sz w:val="24"/>
        </w:rPr>
        <w:t xml:space="preserve"> </w:t>
      </w:r>
      <w:r>
        <w:rPr>
          <w:rFonts w:ascii="Arial" w:hAnsi="Arial" w:cs="Arial"/>
          <w:sz w:val="24"/>
        </w:rPr>
        <w:t xml:space="preserve">        </w:t>
      </w:r>
      <w:r w:rsidR="006E6AD2">
        <w:rPr>
          <w:rFonts w:ascii="Arial" w:hAnsi="Arial" w:cs="Arial"/>
          <w:sz w:val="24"/>
        </w:rPr>
        <w:t>7</w:t>
      </w:r>
      <w:r w:rsidRPr="001117DA">
        <w:rPr>
          <w:rFonts w:ascii="Arial" w:hAnsi="Arial" w:cs="Arial"/>
          <w:sz w:val="24"/>
        </w:rPr>
        <w:t xml:space="preserve">. Контроль за выполнением </w:t>
      </w:r>
      <w:r w:rsidR="00E32D75">
        <w:rPr>
          <w:rFonts w:ascii="Arial" w:hAnsi="Arial" w:cs="Arial"/>
          <w:sz w:val="24"/>
        </w:rPr>
        <w:t>настоящего</w:t>
      </w:r>
      <w:r w:rsidRPr="001117DA">
        <w:rPr>
          <w:rFonts w:ascii="Arial" w:hAnsi="Arial" w:cs="Arial"/>
          <w:sz w:val="24"/>
        </w:rPr>
        <w:t xml:space="preserve"> решения возложить на постоянную депутатскую комиссию по</w:t>
      </w:r>
      <w:r w:rsidR="00433124">
        <w:rPr>
          <w:rFonts w:ascii="Arial" w:hAnsi="Arial" w:cs="Arial"/>
          <w:sz w:val="24"/>
        </w:rPr>
        <w:t xml:space="preserve"> нормотворчеству и </w:t>
      </w:r>
      <w:r w:rsidRPr="001117DA">
        <w:rPr>
          <w:rFonts w:ascii="Arial" w:hAnsi="Arial" w:cs="Arial"/>
          <w:sz w:val="24"/>
        </w:rPr>
        <w:t xml:space="preserve">организации </w:t>
      </w:r>
      <w:r w:rsidR="009D51C9">
        <w:rPr>
          <w:rFonts w:ascii="Arial" w:hAnsi="Arial" w:cs="Arial"/>
          <w:sz w:val="24"/>
        </w:rPr>
        <w:t>депутатской деятельности,</w:t>
      </w:r>
      <w:r w:rsidR="00F903D0">
        <w:rPr>
          <w:rFonts w:ascii="Arial" w:hAnsi="Arial" w:cs="Arial"/>
          <w:sz w:val="24"/>
        </w:rPr>
        <w:t xml:space="preserve"> </w:t>
      </w:r>
      <w:r w:rsidR="009D51C9">
        <w:rPr>
          <w:rFonts w:ascii="Arial" w:hAnsi="Arial" w:cs="Arial"/>
          <w:sz w:val="24"/>
        </w:rPr>
        <w:t>взаимодействию</w:t>
      </w:r>
      <w:r w:rsidR="00F903D0">
        <w:rPr>
          <w:rFonts w:ascii="Arial" w:hAnsi="Arial" w:cs="Arial"/>
          <w:sz w:val="24"/>
        </w:rPr>
        <w:t xml:space="preserve">      </w:t>
      </w:r>
      <w:r w:rsidR="009D51C9">
        <w:rPr>
          <w:rFonts w:ascii="Arial" w:hAnsi="Arial" w:cs="Arial"/>
          <w:sz w:val="24"/>
        </w:rPr>
        <w:t xml:space="preserve"> </w:t>
      </w:r>
      <w:r w:rsidRPr="001117DA">
        <w:rPr>
          <w:rFonts w:ascii="Arial" w:hAnsi="Arial" w:cs="Arial"/>
          <w:sz w:val="24"/>
        </w:rPr>
        <w:t>с</w:t>
      </w:r>
      <w:r w:rsidR="00F903D0">
        <w:rPr>
          <w:rFonts w:ascii="Arial" w:hAnsi="Arial" w:cs="Arial"/>
          <w:sz w:val="24"/>
        </w:rPr>
        <w:t xml:space="preserve">        </w:t>
      </w:r>
      <w:r w:rsidRPr="001117DA">
        <w:rPr>
          <w:rFonts w:ascii="Arial" w:hAnsi="Arial" w:cs="Arial"/>
          <w:sz w:val="24"/>
        </w:rPr>
        <w:t xml:space="preserve"> общественными</w:t>
      </w:r>
      <w:r w:rsidR="00433124">
        <w:rPr>
          <w:rFonts w:ascii="Arial" w:hAnsi="Arial" w:cs="Arial"/>
          <w:sz w:val="24"/>
        </w:rPr>
        <w:t xml:space="preserve">        </w:t>
      </w:r>
      <w:r w:rsidRPr="001117DA">
        <w:rPr>
          <w:rFonts w:ascii="Arial" w:hAnsi="Arial" w:cs="Arial"/>
          <w:sz w:val="24"/>
        </w:rPr>
        <w:t xml:space="preserve">организациями                                               </w:t>
      </w:r>
      <w:r w:rsidR="00F634FD" w:rsidRPr="001117DA">
        <w:rPr>
          <w:rFonts w:ascii="Arial" w:hAnsi="Arial" w:cs="Arial"/>
          <w:sz w:val="24"/>
        </w:rPr>
        <w:t>и правоохранительными органами (Тихонов А.Ю.).</w:t>
      </w:r>
    </w:p>
    <w:p w:rsidR="00F634FD" w:rsidRDefault="00F634FD" w:rsidP="001117DA">
      <w:pPr>
        <w:tabs>
          <w:tab w:val="left" w:pos="709"/>
        </w:tabs>
        <w:autoSpaceDE w:val="0"/>
        <w:autoSpaceDN w:val="0"/>
        <w:adjustRightInd w:val="0"/>
        <w:jc w:val="both"/>
        <w:rPr>
          <w:rFonts w:ascii="Arial" w:hAnsi="Arial" w:cs="Arial"/>
          <w:sz w:val="24"/>
        </w:rPr>
      </w:pPr>
    </w:p>
    <w:p w:rsidR="00F634FD" w:rsidRPr="001117DA" w:rsidRDefault="00F634FD" w:rsidP="001117DA">
      <w:pPr>
        <w:tabs>
          <w:tab w:val="left" w:pos="709"/>
        </w:tabs>
        <w:autoSpaceDE w:val="0"/>
        <w:autoSpaceDN w:val="0"/>
        <w:adjustRightInd w:val="0"/>
        <w:jc w:val="both"/>
        <w:rPr>
          <w:rFonts w:ascii="Arial" w:hAnsi="Arial" w:cs="Arial"/>
          <w:sz w:val="24"/>
        </w:rPr>
      </w:pPr>
    </w:p>
    <w:p w:rsidR="00E32D75" w:rsidRDefault="001117DA" w:rsidP="001117DA">
      <w:pPr>
        <w:tabs>
          <w:tab w:val="left" w:pos="709"/>
        </w:tabs>
        <w:autoSpaceDE w:val="0"/>
        <w:autoSpaceDN w:val="0"/>
        <w:adjustRightInd w:val="0"/>
        <w:jc w:val="both"/>
        <w:rPr>
          <w:rFonts w:ascii="Arial" w:hAnsi="Arial" w:cs="Arial"/>
          <w:sz w:val="24"/>
        </w:rPr>
      </w:pPr>
      <w:r w:rsidRPr="001117DA">
        <w:rPr>
          <w:rFonts w:ascii="Arial" w:hAnsi="Arial" w:cs="Arial"/>
          <w:sz w:val="24"/>
        </w:rPr>
        <w:t>Председатель Совета депутатов</w:t>
      </w:r>
    </w:p>
    <w:p w:rsidR="00C37445" w:rsidRPr="00395904" w:rsidRDefault="00E32D75" w:rsidP="00013B57">
      <w:pPr>
        <w:tabs>
          <w:tab w:val="left" w:pos="709"/>
        </w:tabs>
        <w:autoSpaceDE w:val="0"/>
        <w:autoSpaceDN w:val="0"/>
        <w:adjustRightInd w:val="0"/>
        <w:rPr>
          <w:rFonts w:ascii="Arial" w:hAnsi="Arial" w:cs="Arial"/>
          <w:sz w:val="24"/>
        </w:rPr>
      </w:pPr>
      <w:r>
        <w:rPr>
          <w:rFonts w:ascii="Arial" w:hAnsi="Arial" w:cs="Arial"/>
          <w:sz w:val="24"/>
        </w:rPr>
        <w:t>Городского округа Серпухов</w:t>
      </w:r>
      <w:r w:rsidR="001117DA" w:rsidRPr="001117DA">
        <w:rPr>
          <w:rFonts w:ascii="Arial" w:hAnsi="Arial" w:cs="Arial"/>
          <w:sz w:val="24"/>
        </w:rPr>
        <w:t xml:space="preserve">                                                                 </w:t>
      </w:r>
      <w:r w:rsidR="00013B57">
        <w:rPr>
          <w:rFonts w:ascii="Arial" w:hAnsi="Arial" w:cs="Arial"/>
          <w:sz w:val="24"/>
        </w:rPr>
        <w:t xml:space="preserve">      </w:t>
      </w:r>
      <w:r w:rsidR="001117DA" w:rsidRPr="001117DA">
        <w:rPr>
          <w:rFonts w:ascii="Arial" w:hAnsi="Arial" w:cs="Arial"/>
          <w:sz w:val="24"/>
        </w:rPr>
        <w:t xml:space="preserve"> М.А. Шульга</w:t>
      </w:r>
    </w:p>
    <w:p w:rsidR="003E204F" w:rsidRPr="00395904" w:rsidRDefault="003E204F" w:rsidP="00395904">
      <w:pPr>
        <w:tabs>
          <w:tab w:val="left" w:pos="709"/>
        </w:tabs>
        <w:autoSpaceDE w:val="0"/>
        <w:autoSpaceDN w:val="0"/>
        <w:adjustRightInd w:val="0"/>
        <w:jc w:val="both"/>
        <w:rPr>
          <w:rFonts w:ascii="Arial" w:hAnsi="Arial" w:cs="Arial"/>
          <w:sz w:val="24"/>
        </w:rPr>
      </w:pPr>
    </w:p>
    <w:p w:rsidR="00395904" w:rsidRPr="00395904" w:rsidRDefault="00395904" w:rsidP="00395904">
      <w:pPr>
        <w:tabs>
          <w:tab w:val="left" w:pos="709"/>
        </w:tabs>
        <w:autoSpaceDE w:val="0"/>
        <w:autoSpaceDN w:val="0"/>
        <w:adjustRightInd w:val="0"/>
        <w:jc w:val="both"/>
        <w:rPr>
          <w:rFonts w:ascii="Arial" w:hAnsi="Arial" w:cs="Arial"/>
          <w:sz w:val="24"/>
        </w:rPr>
      </w:pPr>
      <w:r w:rsidRPr="00395904">
        <w:rPr>
          <w:rFonts w:ascii="Arial" w:hAnsi="Arial" w:cs="Arial"/>
          <w:sz w:val="24"/>
        </w:rPr>
        <w:t xml:space="preserve">Глава </w:t>
      </w:r>
      <w:r>
        <w:rPr>
          <w:rFonts w:ascii="Arial" w:hAnsi="Arial" w:cs="Arial"/>
          <w:sz w:val="24"/>
        </w:rPr>
        <w:t>Г</w:t>
      </w:r>
      <w:r w:rsidRPr="00395904">
        <w:rPr>
          <w:rFonts w:ascii="Arial" w:hAnsi="Arial" w:cs="Arial"/>
          <w:sz w:val="24"/>
        </w:rPr>
        <w:t xml:space="preserve">ородского округа  </w:t>
      </w:r>
      <w:r w:rsidR="00E32D75">
        <w:rPr>
          <w:rFonts w:ascii="Arial" w:hAnsi="Arial" w:cs="Arial"/>
          <w:sz w:val="24"/>
        </w:rPr>
        <w:t xml:space="preserve"> Серпухов</w:t>
      </w:r>
      <w:r w:rsidRPr="00395904">
        <w:rPr>
          <w:rFonts w:ascii="Arial" w:hAnsi="Arial" w:cs="Arial"/>
          <w:sz w:val="24"/>
        </w:rPr>
        <w:t xml:space="preserve">                              </w:t>
      </w:r>
      <w:r w:rsidR="00E32D75">
        <w:rPr>
          <w:rFonts w:ascii="Arial" w:hAnsi="Arial" w:cs="Arial"/>
          <w:sz w:val="24"/>
        </w:rPr>
        <w:t xml:space="preserve">                            </w:t>
      </w:r>
      <w:r>
        <w:rPr>
          <w:rFonts w:ascii="Arial" w:hAnsi="Arial" w:cs="Arial"/>
          <w:sz w:val="24"/>
        </w:rPr>
        <w:t xml:space="preserve">  </w:t>
      </w:r>
      <w:r w:rsidRPr="00395904">
        <w:rPr>
          <w:rFonts w:ascii="Arial" w:hAnsi="Arial" w:cs="Arial"/>
          <w:sz w:val="24"/>
        </w:rPr>
        <w:t>С.Н. Никитенко</w:t>
      </w:r>
    </w:p>
    <w:p w:rsidR="00395904" w:rsidRPr="00395904" w:rsidRDefault="00395904" w:rsidP="00395904">
      <w:pPr>
        <w:tabs>
          <w:tab w:val="left" w:pos="709"/>
        </w:tabs>
        <w:autoSpaceDE w:val="0"/>
        <w:autoSpaceDN w:val="0"/>
        <w:adjustRightInd w:val="0"/>
        <w:jc w:val="both"/>
        <w:rPr>
          <w:rFonts w:ascii="Arial" w:hAnsi="Arial" w:cs="Arial"/>
          <w:sz w:val="24"/>
        </w:rPr>
      </w:pPr>
    </w:p>
    <w:p w:rsidR="006E6AD2" w:rsidRDefault="006E6AD2" w:rsidP="00395904">
      <w:pPr>
        <w:tabs>
          <w:tab w:val="left" w:pos="709"/>
        </w:tabs>
        <w:autoSpaceDE w:val="0"/>
        <w:autoSpaceDN w:val="0"/>
        <w:adjustRightInd w:val="0"/>
        <w:jc w:val="both"/>
        <w:rPr>
          <w:rFonts w:ascii="Arial" w:hAnsi="Arial" w:cs="Arial"/>
          <w:sz w:val="24"/>
        </w:rPr>
      </w:pPr>
    </w:p>
    <w:p w:rsidR="00395904" w:rsidRPr="00395904" w:rsidRDefault="00395904" w:rsidP="00395904">
      <w:pPr>
        <w:tabs>
          <w:tab w:val="left" w:pos="709"/>
        </w:tabs>
        <w:autoSpaceDE w:val="0"/>
        <w:autoSpaceDN w:val="0"/>
        <w:adjustRightInd w:val="0"/>
        <w:jc w:val="both"/>
        <w:rPr>
          <w:rFonts w:ascii="Arial" w:hAnsi="Arial" w:cs="Arial"/>
          <w:sz w:val="24"/>
        </w:rPr>
      </w:pPr>
      <w:r w:rsidRPr="00395904">
        <w:rPr>
          <w:rFonts w:ascii="Arial" w:hAnsi="Arial" w:cs="Arial"/>
          <w:sz w:val="24"/>
        </w:rPr>
        <w:t xml:space="preserve">Подписано </w:t>
      </w:r>
      <w:r w:rsidR="004375FC">
        <w:rPr>
          <w:rFonts w:ascii="Arial" w:hAnsi="Arial" w:cs="Arial"/>
          <w:sz w:val="24"/>
        </w:rPr>
        <w:t>г</w:t>
      </w:r>
      <w:r w:rsidRPr="00395904">
        <w:rPr>
          <w:rFonts w:ascii="Arial" w:hAnsi="Arial" w:cs="Arial"/>
          <w:sz w:val="24"/>
        </w:rPr>
        <w:t xml:space="preserve">лавой </w:t>
      </w:r>
      <w:r w:rsidR="004375FC">
        <w:rPr>
          <w:rFonts w:ascii="Arial" w:hAnsi="Arial" w:cs="Arial"/>
          <w:sz w:val="24"/>
        </w:rPr>
        <w:t>Г</w:t>
      </w:r>
      <w:r w:rsidRPr="00395904">
        <w:rPr>
          <w:rFonts w:ascii="Arial" w:hAnsi="Arial" w:cs="Arial"/>
          <w:sz w:val="24"/>
        </w:rPr>
        <w:t xml:space="preserve">ородского округа </w:t>
      </w:r>
      <w:r w:rsidR="00E32D75">
        <w:rPr>
          <w:rFonts w:ascii="Arial" w:hAnsi="Arial" w:cs="Arial"/>
          <w:sz w:val="24"/>
        </w:rPr>
        <w:t>Серпухов</w:t>
      </w:r>
    </w:p>
    <w:p w:rsidR="00395904" w:rsidRDefault="00395904" w:rsidP="00395904">
      <w:pPr>
        <w:tabs>
          <w:tab w:val="left" w:pos="709"/>
        </w:tabs>
        <w:autoSpaceDE w:val="0"/>
        <w:autoSpaceDN w:val="0"/>
        <w:adjustRightInd w:val="0"/>
        <w:jc w:val="both"/>
        <w:rPr>
          <w:rFonts w:ascii="Arial" w:hAnsi="Arial" w:cs="Arial"/>
          <w:sz w:val="24"/>
        </w:rPr>
      </w:pPr>
      <w:r w:rsidRPr="00395904">
        <w:rPr>
          <w:rFonts w:ascii="Arial" w:hAnsi="Arial" w:cs="Arial"/>
          <w:sz w:val="24"/>
        </w:rPr>
        <w:t>«________</w:t>
      </w:r>
      <w:proofErr w:type="gramStart"/>
      <w:r w:rsidRPr="00395904">
        <w:rPr>
          <w:rFonts w:ascii="Arial" w:hAnsi="Arial" w:cs="Arial"/>
          <w:sz w:val="24"/>
        </w:rPr>
        <w:t>_»_</w:t>
      </w:r>
      <w:proofErr w:type="gramEnd"/>
      <w:r w:rsidRPr="00395904">
        <w:rPr>
          <w:rFonts w:ascii="Arial" w:hAnsi="Arial" w:cs="Arial"/>
          <w:sz w:val="24"/>
        </w:rPr>
        <w:t>_______________202</w:t>
      </w:r>
      <w:r>
        <w:rPr>
          <w:rFonts w:ascii="Arial" w:hAnsi="Arial" w:cs="Arial"/>
          <w:sz w:val="24"/>
        </w:rPr>
        <w:t>4</w:t>
      </w:r>
      <w:r w:rsidRPr="00395904">
        <w:rPr>
          <w:rFonts w:ascii="Arial" w:hAnsi="Arial" w:cs="Arial"/>
          <w:sz w:val="24"/>
        </w:rPr>
        <w:t xml:space="preserve"> г.</w:t>
      </w:r>
    </w:p>
    <w:p w:rsidR="00872048" w:rsidRPr="00646E8F" w:rsidRDefault="00872048" w:rsidP="00872048">
      <w:pPr>
        <w:pStyle w:val="ConsPlusNormal"/>
        <w:jc w:val="center"/>
        <w:outlineLvl w:val="0"/>
        <w:rPr>
          <w:rFonts w:ascii="Arial" w:hAnsi="Arial" w:cs="Arial"/>
          <w:sz w:val="24"/>
          <w:szCs w:val="24"/>
        </w:rPr>
      </w:pPr>
      <w:r>
        <w:rPr>
          <w:rFonts w:ascii="Arial" w:hAnsi="Arial" w:cs="Arial"/>
          <w:sz w:val="24"/>
          <w:szCs w:val="24"/>
        </w:rPr>
        <w:lastRenderedPageBreak/>
        <w:t xml:space="preserve">                                                           </w:t>
      </w:r>
      <w:r w:rsidRPr="00646E8F">
        <w:rPr>
          <w:rFonts w:ascii="Arial" w:hAnsi="Arial" w:cs="Arial"/>
          <w:sz w:val="24"/>
          <w:szCs w:val="24"/>
        </w:rPr>
        <w:t>Приложение</w:t>
      </w:r>
    </w:p>
    <w:p w:rsidR="00872048" w:rsidRPr="00646E8F" w:rsidRDefault="00872048" w:rsidP="00872048">
      <w:pPr>
        <w:pStyle w:val="ConsPlusNormal"/>
        <w:jc w:val="center"/>
        <w:rPr>
          <w:rFonts w:ascii="Arial" w:hAnsi="Arial" w:cs="Arial"/>
          <w:sz w:val="24"/>
          <w:szCs w:val="24"/>
        </w:rPr>
      </w:pPr>
      <w:r>
        <w:rPr>
          <w:rFonts w:ascii="Arial" w:hAnsi="Arial" w:cs="Arial"/>
          <w:sz w:val="24"/>
          <w:szCs w:val="24"/>
        </w:rPr>
        <w:t xml:space="preserve">                                                                                        </w:t>
      </w:r>
      <w:r w:rsidRPr="00646E8F">
        <w:rPr>
          <w:rFonts w:ascii="Arial" w:hAnsi="Arial" w:cs="Arial"/>
          <w:sz w:val="24"/>
          <w:szCs w:val="24"/>
        </w:rPr>
        <w:t>к решению Совета депутатов</w:t>
      </w:r>
    </w:p>
    <w:p w:rsidR="00872048" w:rsidRPr="00646E8F" w:rsidRDefault="00872048" w:rsidP="00872048">
      <w:pPr>
        <w:pStyle w:val="ConsPlusNormal"/>
        <w:jc w:val="center"/>
        <w:rPr>
          <w:rFonts w:ascii="Arial" w:hAnsi="Arial" w:cs="Arial"/>
          <w:sz w:val="24"/>
          <w:szCs w:val="24"/>
        </w:rPr>
      </w:pPr>
      <w:r>
        <w:rPr>
          <w:rFonts w:ascii="Arial" w:hAnsi="Arial" w:cs="Arial"/>
          <w:sz w:val="24"/>
          <w:szCs w:val="24"/>
        </w:rPr>
        <w:t xml:space="preserve">                                                                                      Г</w:t>
      </w:r>
      <w:r w:rsidRPr="00646E8F">
        <w:rPr>
          <w:rFonts w:ascii="Arial" w:hAnsi="Arial" w:cs="Arial"/>
          <w:sz w:val="24"/>
          <w:szCs w:val="24"/>
        </w:rPr>
        <w:t>ородского округа Серпухов</w:t>
      </w:r>
    </w:p>
    <w:p w:rsidR="00872048" w:rsidRPr="00646E8F" w:rsidRDefault="00872048" w:rsidP="00872048">
      <w:pPr>
        <w:pStyle w:val="ConsPlusNormal"/>
        <w:jc w:val="center"/>
        <w:rPr>
          <w:rFonts w:ascii="Arial" w:hAnsi="Arial" w:cs="Arial"/>
          <w:sz w:val="24"/>
          <w:szCs w:val="24"/>
        </w:rPr>
      </w:pPr>
      <w:r>
        <w:rPr>
          <w:rFonts w:ascii="Arial" w:hAnsi="Arial" w:cs="Arial"/>
          <w:sz w:val="24"/>
          <w:szCs w:val="24"/>
        </w:rPr>
        <w:t xml:space="preserve">                                                                         </w:t>
      </w:r>
      <w:r w:rsidRPr="00646E8F">
        <w:rPr>
          <w:rFonts w:ascii="Arial" w:hAnsi="Arial" w:cs="Arial"/>
          <w:sz w:val="24"/>
          <w:szCs w:val="24"/>
        </w:rPr>
        <w:t>Московской области</w:t>
      </w:r>
    </w:p>
    <w:p w:rsidR="00872048" w:rsidRPr="00646E8F" w:rsidRDefault="00872048" w:rsidP="00872048">
      <w:pPr>
        <w:pStyle w:val="ConsPlusNormal"/>
        <w:jc w:val="center"/>
        <w:rPr>
          <w:rFonts w:ascii="Arial" w:hAnsi="Arial" w:cs="Arial"/>
          <w:sz w:val="24"/>
          <w:szCs w:val="24"/>
        </w:rPr>
      </w:pPr>
      <w:r>
        <w:rPr>
          <w:rFonts w:ascii="Arial" w:hAnsi="Arial" w:cs="Arial"/>
          <w:sz w:val="24"/>
          <w:szCs w:val="24"/>
        </w:rPr>
        <w:t xml:space="preserve">                                                                                </w:t>
      </w:r>
      <w:r w:rsidRPr="00646E8F">
        <w:rPr>
          <w:rFonts w:ascii="Arial" w:hAnsi="Arial" w:cs="Arial"/>
          <w:sz w:val="24"/>
          <w:szCs w:val="24"/>
        </w:rPr>
        <w:t xml:space="preserve">от </w:t>
      </w:r>
      <w:r>
        <w:rPr>
          <w:rFonts w:ascii="Arial" w:hAnsi="Arial" w:cs="Arial"/>
          <w:sz w:val="24"/>
          <w:szCs w:val="24"/>
        </w:rPr>
        <w:t>25.06.2024</w:t>
      </w:r>
      <w:r w:rsidRPr="00646E8F">
        <w:rPr>
          <w:rFonts w:ascii="Arial" w:hAnsi="Arial" w:cs="Arial"/>
          <w:sz w:val="24"/>
          <w:szCs w:val="24"/>
        </w:rPr>
        <w:t xml:space="preserve"> </w:t>
      </w:r>
      <w:r>
        <w:rPr>
          <w:rFonts w:ascii="Arial" w:hAnsi="Arial" w:cs="Arial"/>
          <w:sz w:val="24"/>
          <w:szCs w:val="24"/>
        </w:rPr>
        <w:t>№</w:t>
      </w:r>
      <w:r w:rsidRPr="00646E8F">
        <w:rPr>
          <w:rFonts w:ascii="Arial" w:hAnsi="Arial" w:cs="Arial"/>
          <w:sz w:val="24"/>
          <w:szCs w:val="24"/>
        </w:rPr>
        <w:t xml:space="preserve"> </w:t>
      </w:r>
      <w:r>
        <w:rPr>
          <w:rFonts w:ascii="Arial" w:hAnsi="Arial" w:cs="Arial"/>
          <w:sz w:val="24"/>
          <w:szCs w:val="24"/>
        </w:rPr>
        <w:t>15/148</w:t>
      </w:r>
    </w:p>
    <w:p w:rsidR="00872048" w:rsidRPr="00646E8F" w:rsidRDefault="00872048" w:rsidP="00872048">
      <w:pPr>
        <w:pStyle w:val="ConsPlusNormal"/>
        <w:rPr>
          <w:rFonts w:ascii="Arial" w:hAnsi="Arial" w:cs="Arial"/>
          <w:sz w:val="24"/>
          <w:szCs w:val="24"/>
        </w:rPr>
      </w:pPr>
    </w:p>
    <w:p w:rsidR="00872048" w:rsidRDefault="00872048" w:rsidP="00872048">
      <w:pPr>
        <w:pStyle w:val="ConsPlusTitle"/>
        <w:jc w:val="center"/>
        <w:rPr>
          <w:rFonts w:ascii="Arial" w:hAnsi="Arial" w:cs="Arial"/>
          <w:b w:val="0"/>
          <w:sz w:val="24"/>
          <w:szCs w:val="24"/>
        </w:rPr>
      </w:pPr>
      <w:bookmarkStart w:id="0" w:name="P47"/>
      <w:bookmarkEnd w:id="0"/>
    </w:p>
    <w:p w:rsidR="00872048" w:rsidRPr="00646E8F" w:rsidRDefault="00872048" w:rsidP="00872048">
      <w:pPr>
        <w:pStyle w:val="ConsPlusTitle"/>
        <w:jc w:val="center"/>
        <w:rPr>
          <w:rFonts w:ascii="Arial" w:hAnsi="Arial" w:cs="Arial"/>
          <w:b w:val="0"/>
          <w:sz w:val="24"/>
          <w:szCs w:val="24"/>
        </w:rPr>
      </w:pPr>
      <w:r w:rsidRPr="00646E8F">
        <w:rPr>
          <w:rFonts w:ascii="Arial" w:hAnsi="Arial" w:cs="Arial"/>
          <w:b w:val="0"/>
          <w:sz w:val="24"/>
          <w:szCs w:val="24"/>
        </w:rPr>
        <w:t>П</w:t>
      </w:r>
      <w:r>
        <w:rPr>
          <w:rFonts w:ascii="Arial" w:hAnsi="Arial" w:cs="Arial"/>
          <w:b w:val="0"/>
          <w:sz w:val="24"/>
          <w:szCs w:val="24"/>
        </w:rPr>
        <w:t>оложение</w:t>
      </w:r>
    </w:p>
    <w:p w:rsidR="00872048" w:rsidRPr="00646E8F" w:rsidRDefault="00872048" w:rsidP="00872048">
      <w:pPr>
        <w:pStyle w:val="ConsPlusTitle"/>
        <w:jc w:val="center"/>
        <w:rPr>
          <w:rFonts w:ascii="Arial" w:hAnsi="Arial" w:cs="Arial"/>
          <w:b w:val="0"/>
          <w:sz w:val="24"/>
          <w:szCs w:val="24"/>
        </w:rPr>
      </w:pPr>
      <w:r>
        <w:rPr>
          <w:rFonts w:ascii="Arial" w:hAnsi="Arial" w:cs="Arial"/>
          <w:b w:val="0"/>
          <w:sz w:val="24"/>
          <w:szCs w:val="24"/>
        </w:rPr>
        <w:t>о</w:t>
      </w:r>
      <w:r w:rsidRPr="00646E8F">
        <w:rPr>
          <w:rFonts w:ascii="Arial" w:hAnsi="Arial" w:cs="Arial"/>
          <w:b w:val="0"/>
          <w:sz w:val="24"/>
          <w:szCs w:val="24"/>
        </w:rPr>
        <w:t xml:space="preserve"> </w:t>
      </w:r>
      <w:r>
        <w:rPr>
          <w:rFonts w:ascii="Arial" w:hAnsi="Arial" w:cs="Arial"/>
          <w:b w:val="0"/>
          <w:sz w:val="24"/>
          <w:szCs w:val="24"/>
        </w:rPr>
        <w:t>представлении гражданами</w:t>
      </w:r>
      <w:r w:rsidRPr="00646E8F">
        <w:rPr>
          <w:rFonts w:ascii="Arial" w:hAnsi="Arial" w:cs="Arial"/>
          <w:b w:val="0"/>
          <w:sz w:val="24"/>
          <w:szCs w:val="24"/>
        </w:rPr>
        <w:t xml:space="preserve">, </w:t>
      </w:r>
      <w:r>
        <w:rPr>
          <w:rFonts w:ascii="Arial" w:hAnsi="Arial" w:cs="Arial"/>
          <w:b w:val="0"/>
          <w:sz w:val="24"/>
          <w:szCs w:val="24"/>
        </w:rPr>
        <w:t>претендующими на замещение</w:t>
      </w:r>
    </w:p>
    <w:p w:rsidR="00872048" w:rsidRPr="00646E8F" w:rsidRDefault="00872048" w:rsidP="00872048">
      <w:pPr>
        <w:pStyle w:val="ConsPlusTitle"/>
        <w:jc w:val="center"/>
        <w:rPr>
          <w:rFonts w:ascii="Arial" w:hAnsi="Arial" w:cs="Arial"/>
          <w:b w:val="0"/>
          <w:sz w:val="24"/>
          <w:szCs w:val="24"/>
        </w:rPr>
      </w:pPr>
      <w:r>
        <w:rPr>
          <w:rFonts w:ascii="Arial" w:hAnsi="Arial" w:cs="Arial"/>
          <w:b w:val="0"/>
          <w:sz w:val="24"/>
          <w:szCs w:val="24"/>
        </w:rPr>
        <w:t>муниципальных должностей</w:t>
      </w:r>
      <w:r w:rsidRPr="00646E8F">
        <w:rPr>
          <w:rFonts w:ascii="Arial" w:hAnsi="Arial" w:cs="Arial"/>
          <w:b w:val="0"/>
          <w:sz w:val="24"/>
          <w:szCs w:val="24"/>
        </w:rPr>
        <w:t>,</w:t>
      </w:r>
      <w:r>
        <w:rPr>
          <w:rFonts w:ascii="Arial" w:hAnsi="Arial" w:cs="Arial"/>
          <w:b w:val="0"/>
          <w:sz w:val="24"/>
          <w:szCs w:val="24"/>
        </w:rPr>
        <w:t xml:space="preserve"> должностей муниципальной службы</w:t>
      </w:r>
    </w:p>
    <w:p w:rsidR="00872048" w:rsidRPr="00646E8F" w:rsidRDefault="00872048" w:rsidP="00872048">
      <w:pPr>
        <w:pStyle w:val="ConsPlusTitle"/>
        <w:jc w:val="center"/>
        <w:rPr>
          <w:rFonts w:ascii="Arial" w:hAnsi="Arial" w:cs="Arial"/>
          <w:b w:val="0"/>
          <w:sz w:val="24"/>
          <w:szCs w:val="24"/>
        </w:rPr>
      </w:pPr>
      <w:r>
        <w:rPr>
          <w:rFonts w:ascii="Arial" w:hAnsi="Arial" w:cs="Arial"/>
          <w:b w:val="0"/>
          <w:sz w:val="24"/>
          <w:szCs w:val="24"/>
        </w:rPr>
        <w:t>Городского округа Серпухов Московской области</w:t>
      </w:r>
      <w:r w:rsidRPr="00646E8F">
        <w:rPr>
          <w:rFonts w:ascii="Arial" w:hAnsi="Arial" w:cs="Arial"/>
          <w:b w:val="0"/>
          <w:sz w:val="24"/>
          <w:szCs w:val="24"/>
        </w:rPr>
        <w:t xml:space="preserve">, </w:t>
      </w:r>
      <w:r>
        <w:rPr>
          <w:rFonts w:ascii="Arial" w:hAnsi="Arial" w:cs="Arial"/>
          <w:b w:val="0"/>
          <w:sz w:val="24"/>
          <w:szCs w:val="24"/>
        </w:rPr>
        <w:t>лицами, замещающими муниципальные должности, и</w:t>
      </w:r>
      <w:r w:rsidRPr="00646E8F">
        <w:rPr>
          <w:rFonts w:ascii="Arial" w:hAnsi="Arial" w:cs="Arial"/>
          <w:b w:val="0"/>
          <w:sz w:val="24"/>
          <w:szCs w:val="24"/>
        </w:rPr>
        <w:t xml:space="preserve"> </w:t>
      </w:r>
      <w:r>
        <w:rPr>
          <w:rFonts w:ascii="Arial" w:hAnsi="Arial" w:cs="Arial"/>
          <w:b w:val="0"/>
          <w:sz w:val="24"/>
          <w:szCs w:val="24"/>
        </w:rPr>
        <w:t>муниципальными служащими Городского округа Серпухов</w:t>
      </w:r>
      <w:r w:rsidRPr="00646E8F">
        <w:rPr>
          <w:rFonts w:ascii="Arial" w:hAnsi="Arial" w:cs="Arial"/>
          <w:b w:val="0"/>
          <w:sz w:val="24"/>
          <w:szCs w:val="24"/>
        </w:rPr>
        <w:t xml:space="preserve"> </w:t>
      </w:r>
      <w:r>
        <w:rPr>
          <w:rFonts w:ascii="Arial" w:hAnsi="Arial" w:cs="Arial"/>
          <w:b w:val="0"/>
          <w:sz w:val="24"/>
          <w:szCs w:val="24"/>
        </w:rPr>
        <w:t>Московской области сведений о своих доходах</w:t>
      </w:r>
      <w:r w:rsidRPr="00646E8F">
        <w:rPr>
          <w:rFonts w:ascii="Arial" w:hAnsi="Arial" w:cs="Arial"/>
          <w:b w:val="0"/>
          <w:sz w:val="24"/>
          <w:szCs w:val="24"/>
        </w:rPr>
        <w:t>,</w:t>
      </w:r>
      <w:r>
        <w:rPr>
          <w:rFonts w:ascii="Arial" w:hAnsi="Arial" w:cs="Arial"/>
          <w:b w:val="0"/>
          <w:sz w:val="24"/>
          <w:szCs w:val="24"/>
        </w:rPr>
        <w:t xml:space="preserve"> расходах</w:t>
      </w:r>
      <w:r w:rsidRPr="00646E8F">
        <w:rPr>
          <w:rFonts w:ascii="Arial" w:hAnsi="Arial" w:cs="Arial"/>
          <w:b w:val="0"/>
          <w:sz w:val="24"/>
          <w:szCs w:val="24"/>
        </w:rPr>
        <w:t xml:space="preserve">, </w:t>
      </w:r>
      <w:r>
        <w:rPr>
          <w:rFonts w:ascii="Arial" w:hAnsi="Arial" w:cs="Arial"/>
          <w:b w:val="0"/>
          <w:sz w:val="24"/>
          <w:szCs w:val="24"/>
        </w:rPr>
        <w:t>об имуществе</w:t>
      </w:r>
    </w:p>
    <w:p w:rsidR="00872048" w:rsidRPr="00646E8F" w:rsidRDefault="00872048" w:rsidP="00872048">
      <w:pPr>
        <w:pStyle w:val="ConsPlusTitle"/>
        <w:jc w:val="center"/>
        <w:rPr>
          <w:rFonts w:ascii="Arial" w:hAnsi="Arial" w:cs="Arial"/>
          <w:b w:val="0"/>
          <w:sz w:val="24"/>
          <w:szCs w:val="24"/>
        </w:rPr>
      </w:pPr>
      <w:r>
        <w:rPr>
          <w:rFonts w:ascii="Arial" w:hAnsi="Arial" w:cs="Arial"/>
          <w:b w:val="0"/>
          <w:sz w:val="24"/>
          <w:szCs w:val="24"/>
        </w:rPr>
        <w:t>и обязательствах имущественного характера</w:t>
      </w:r>
      <w:r w:rsidRPr="00646E8F">
        <w:rPr>
          <w:rFonts w:ascii="Arial" w:hAnsi="Arial" w:cs="Arial"/>
          <w:b w:val="0"/>
          <w:sz w:val="24"/>
          <w:szCs w:val="24"/>
        </w:rPr>
        <w:t xml:space="preserve">, </w:t>
      </w:r>
      <w:r>
        <w:rPr>
          <w:rFonts w:ascii="Arial" w:hAnsi="Arial" w:cs="Arial"/>
          <w:b w:val="0"/>
          <w:sz w:val="24"/>
          <w:szCs w:val="24"/>
        </w:rPr>
        <w:t>а также сведений</w:t>
      </w:r>
    </w:p>
    <w:p w:rsidR="00872048" w:rsidRPr="00646E8F" w:rsidRDefault="00872048" w:rsidP="00872048">
      <w:pPr>
        <w:pStyle w:val="ConsPlusTitle"/>
        <w:jc w:val="center"/>
        <w:rPr>
          <w:rFonts w:ascii="Arial" w:hAnsi="Arial" w:cs="Arial"/>
          <w:b w:val="0"/>
          <w:sz w:val="24"/>
          <w:szCs w:val="24"/>
        </w:rPr>
      </w:pPr>
      <w:r>
        <w:rPr>
          <w:rFonts w:ascii="Arial" w:hAnsi="Arial" w:cs="Arial"/>
          <w:b w:val="0"/>
          <w:sz w:val="24"/>
          <w:szCs w:val="24"/>
        </w:rPr>
        <w:t>о доходах, расходах, об имуществе и обязательствах имущественного характера</w:t>
      </w:r>
      <w:r w:rsidRPr="00646E8F">
        <w:rPr>
          <w:rFonts w:ascii="Arial" w:hAnsi="Arial" w:cs="Arial"/>
          <w:b w:val="0"/>
          <w:sz w:val="24"/>
          <w:szCs w:val="24"/>
        </w:rPr>
        <w:t xml:space="preserve"> </w:t>
      </w:r>
      <w:r>
        <w:rPr>
          <w:rFonts w:ascii="Arial" w:hAnsi="Arial" w:cs="Arial"/>
          <w:b w:val="0"/>
          <w:sz w:val="24"/>
          <w:szCs w:val="24"/>
        </w:rPr>
        <w:t>своих супруги</w:t>
      </w:r>
      <w:r w:rsidRPr="00646E8F">
        <w:rPr>
          <w:rFonts w:ascii="Arial" w:hAnsi="Arial" w:cs="Arial"/>
          <w:b w:val="0"/>
          <w:sz w:val="24"/>
          <w:szCs w:val="24"/>
        </w:rPr>
        <w:t xml:space="preserve"> (</w:t>
      </w:r>
      <w:r>
        <w:rPr>
          <w:rFonts w:ascii="Arial" w:hAnsi="Arial" w:cs="Arial"/>
          <w:b w:val="0"/>
          <w:sz w:val="24"/>
          <w:szCs w:val="24"/>
        </w:rPr>
        <w:t>супруга</w:t>
      </w:r>
      <w:r w:rsidRPr="00646E8F">
        <w:rPr>
          <w:rFonts w:ascii="Arial" w:hAnsi="Arial" w:cs="Arial"/>
          <w:b w:val="0"/>
          <w:sz w:val="24"/>
          <w:szCs w:val="24"/>
        </w:rPr>
        <w:t>)</w:t>
      </w:r>
      <w:r>
        <w:rPr>
          <w:rFonts w:ascii="Arial" w:hAnsi="Arial" w:cs="Arial"/>
          <w:b w:val="0"/>
          <w:sz w:val="24"/>
          <w:szCs w:val="24"/>
        </w:rPr>
        <w:t xml:space="preserve"> и несовершеннолетних детей</w:t>
      </w:r>
    </w:p>
    <w:p w:rsidR="00872048" w:rsidRPr="00646E8F" w:rsidRDefault="00872048" w:rsidP="00872048">
      <w:pPr>
        <w:pStyle w:val="ConsPlusNormal"/>
        <w:spacing w:after="1"/>
        <w:rPr>
          <w:rFonts w:ascii="Arial" w:hAnsi="Arial" w:cs="Arial"/>
          <w:sz w:val="24"/>
          <w:szCs w:val="24"/>
        </w:rPr>
      </w:pPr>
    </w:p>
    <w:p w:rsidR="00872048" w:rsidRPr="00A02A9C" w:rsidRDefault="00872048" w:rsidP="00872048">
      <w:pPr>
        <w:pStyle w:val="ConsPlusTitle"/>
        <w:jc w:val="center"/>
        <w:outlineLvl w:val="1"/>
        <w:rPr>
          <w:rFonts w:ascii="Arial" w:hAnsi="Arial" w:cs="Arial"/>
          <w:b w:val="0"/>
          <w:sz w:val="24"/>
          <w:szCs w:val="24"/>
        </w:rPr>
      </w:pPr>
      <w:r w:rsidRPr="00A02A9C">
        <w:rPr>
          <w:rFonts w:ascii="Arial" w:hAnsi="Arial" w:cs="Arial"/>
          <w:b w:val="0"/>
          <w:sz w:val="24"/>
          <w:szCs w:val="24"/>
        </w:rPr>
        <w:t>1. Общие положения</w:t>
      </w:r>
    </w:p>
    <w:p w:rsidR="00872048" w:rsidRPr="00646E8F" w:rsidRDefault="00872048" w:rsidP="00872048">
      <w:pPr>
        <w:pStyle w:val="ConsPlusNormal"/>
        <w:rPr>
          <w:rFonts w:ascii="Arial" w:hAnsi="Arial" w:cs="Arial"/>
          <w:sz w:val="24"/>
          <w:szCs w:val="24"/>
        </w:rPr>
      </w:pPr>
    </w:p>
    <w:p w:rsidR="00872048" w:rsidRPr="00646E8F" w:rsidRDefault="00872048" w:rsidP="00872048">
      <w:pPr>
        <w:pStyle w:val="ConsPlusNormal"/>
        <w:ind w:firstLine="539"/>
        <w:rPr>
          <w:rFonts w:ascii="Arial" w:hAnsi="Arial" w:cs="Arial"/>
          <w:sz w:val="24"/>
          <w:szCs w:val="24"/>
        </w:rPr>
      </w:pPr>
      <w:r w:rsidRPr="00646E8F">
        <w:rPr>
          <w:rFonts w:ascii="Arial" w:hAnsi="Arial" w:cs="Arial"/>
          <w:sz w:val="24"/>
          <w:szCs w:val="24"/>
        </w:rPr>
        <w:t xml:space="preserve">1.1. Настоящее Положение о представлении гражданами, претендующими </w:t>
      </w:r>
      <w:r>
        <w:rPr>
          <w:rFonts w:ascii="Arial" w:hAnsi="Arial" w:cs="Arial"/>
          <w:sz w:val="24"/>
          <w:szCs w:val="24"/>
        </w:rPr>
        <w:t xml:space="preserve">                          </w:t>
      </w:r>
      <w:r w:rsidRPr="00646E8F">
        <w:rPr>
          <w:rFonts w:ascii="Arial" w:hAnsi="Arial" w:cs="Arial"/>
          <w:sz w:val="24"/>
          <w:szCs w:val="24"/>
        </w:rPr>
        <w:t xml:space="preserve">на замещение муниципальных должностей, должностей муниципальной службы </w:t>
      </w:r>
      <w:r>
        <w:rPr>
          <w:rFonts w:ascii="Arial" w:hAnsi="Arial" w:cs="Arial"/>
          <w:sz w:val="24"/>
          <w:szCs w:val="24"/>
        </w:rPr>
        <w:t>Г</w:t>
      </w:r>
      <w:r w:rsidRPr="00646E8F">
        <w:rPr>
          <w:rFonts w:ascii="Arial" w:hAnsi="Arial" w:cs="Arial"/>
          <w:sz w:val="24"/>
          <w:szCs w:val="24"/>
        </w:rPr>
        <w:t xml:space="preserve">ородского округа Серпухов Московской области, лицами, замещающими муниципальные должности, и муниципальными служащими </w:t>
      </w:r>
      <w:r>
        <w:rPr>
          <w:rFonts w:ascii="Arial" w:hAnsi="Arial" w:cs="Arial"/>
          <w:sz w:val="24"/>
          <w:szCs w:val="24"/>
        </w:rPr>
        <w:t>Г</w:t>
      </w:r>
      <w:r w:rsidRPr="00646E8F">
        <w:rPr>
          <w:rFonts w:ascii="Arial" w:hAnsi="Arial" w:cs="Arial"/>
          <w:sz w:val="24"/>
          <w:szCs w:val="24"/>
        </w:rPr>
        <w:t xml:space="preserve">ородского округа Серпухов Московской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w:t>
      </w:r>
      <w:r>
        <w:rPr>
          <w:rFonts w:ascii="Arial" w:hAnsi="Arial" w:cs="Arial"/>
          <w:sz w:val="24"/>
          <w:szCs w:val="24"/>
        </w:rPr>
        <w:t xml:space="preserve"> </w:t>
      </w:r>
      <w:r w:rsidRPr="00646E8F">
        <w:rPr>
          <w:rFonts w:ascii="Arial" w:hAnsi="Arial" w:cs="Arial"/>
          <w:sz w:val="24"/>
          <w:szCs w:val="24"/>
        </w:rPr>
        <w:t>и обязательствах имущественного ха</w:t>
      </w:r>
      <w:r>
        <w:rPr>
          <w:rFonts w:ascii="Arial" w:hAnsi="Arial" w:cs="Arial"/>
          <w:sz w:val="24"/>
          <w:szCs w:val="24"/>
        </w:rPr>
        <w:t xml:space="preserve">рактера своих супруги (супруга) </w:t>
      </w:r>
      <w:bookmarkStart w:id="1" w:name="_GoBack"/>
      <w:bookmarkEnd w:id="1"/>
      <w:r w:rsidRPr="00646E8F">
        <w:rPr>
          <w:rFonts w:ascii="Arial" w:hAnsi="Arial" w:cs="Arial"/>
          <w:sz w:val="24"/>
          <w:szCs w:val="24"/>
        </w:rPr>
        <w:t xml:space="preserve">и несовершеннолетних детей (далее - Положение) разработано в соответствии </w:t>
      </w:r>
      <w:r>
        <w:rPr>
          <w:rFonts w:ascii="Arial" w:hAnsi="Arial" w:cs="Arial"/>
          <w:sz w:val="24"/>
          <w:szCs w:val="24"/>
        </w:rPr>
        <w:t>Ф</w:t>
      </w:r>
      <w:r w:rsidRPr="00646E8F">
        <w:rPr>
          <w:rFonts w:ascii="Arial" w:hAnsi="Arial" w:cs="Arial"/>
          <w:sz w:val="24"/>
          <w:szCs w:val="24"/>
        </w:rPr>
        <w:t xml:space="preserve">едеральными законами от 02.03.2007 </w:t>
      </w:r>
      <w:hyperlink r:id="rId6">
        <w:r w:rsidRPr="007A37C3">
          <w:rPr>
            <w:rFonts w:ascii="Arial" w:hAnsi="Arial" w:cs="Arial"/>
            <w:sz w:val="24"/>
            <w:szCs w:val="24"/>
          </w:rPr>
          <w:t>№ 25-ФЗ</w:t>
        </w:r>
      </w:hyperlink>
      <w:r w:rsidRPr="00646E8F">
        <w:rPr>
          <w:rFonts w:ascii="Arial" w:hAnsi="Arial" w:cs="Arial"/>
          <w:sz w:val="24"/>
          <w:szCs w:val="24"/>
        </w:rPr>
        <w:t xml:space="preserve"> </w:t>
      </w:r>
      <w:r>
        <w:rPr>
          <w:rFonts w:ascii="Arial" w:hAnsi="Arial" w:cs="Arial"/>
          <w:sz w:val="24"/>
          <w:szCs w:val="24"/>
        </w:rPr>
        <w:t xml:space="preserve">  «</w:t>
      </w:r>
      <w:r w:rsidRPr="00646E8F">
        <w:rPr>
          <w:rFonts w:ascii="Arial" w:hAnsi="Arial" w:cs="Arial"/>
          <w:sz w:val="24"/>
          <w:szCs w:val="24"/>
        </w:rPr>
        <w:t>О муниципальной службе в Российской Федерации</w:t>
      </w:r>
      <w:r>
        <w:rPr>
          <w:rFonts w:ascii="Arial" w:hAnsi="Arial" w:cs="Arial"/>
          <w:sz w:val="24"/>
          <w:szCs w:val="24"/>
        </w:rPr>
        <w:t>»</w:t>
      </w:r>
      <w:r w:rsidRPr="00646E8F">
        <w:rPr>
          <w:rFonts w:ascii="Arial" w:hAnsi="Arial" w:cs="Arial"/>
          <w:sz w:val="24"/>
          <w:szCs w:val="24"/>
        </w:rPr>
        <w:t xml:space="preserve">, от 25.12.2008 </w:t>
      </w:r>
      <w:hyperlink r:id="rId7">
        <w:r w:rsidRPr="007A37C3">
          <w:rPr>
            <w:rFonts w:ascii="Arial" w:hAnsi="Arial" w:cs="Arial"/>
            <w:sz w:val="24"/>
            <w:szCs w:val="24"/>
          </w:rPr>
          <w:t>№ 273-ФЗ</w:t>
        </w:r>
      </w:hyperlink>
      <w:r w:rsidRPr="00646E8F">
        <w:rPr>
          <w:rFonts w:ascii="Arial" w:hAnsi="Arial" w:cs="Arial"/>
          <w:sz w:val="24"/>
          <w:szCs w:val="24"/>
        </w:rPr>
        <w:t xml:space="preserve"> </w:t>
      </w:r>
      <w:r>
        <w:rPr>
          <w:rFonts w:ascii="Arial" w:hAnsi="Arial" w:cs="Arial"/>
          <w:sz w:val="24"/>
          <w:szCs w:val="24"/>
        </w:rPr>
        <w:t xml:space="preserve"> «</w:t>
      </w:r>
      <w:r w:rsidRPr="00646E8F">
        <w:rPr>
          <w:rFonts w:ascii="Arial" w:hAnsi="Arial" w:cs="Arial"/>
          <w:sz w:val="24"/>
          <w:szCs w:val="24"/>
        </w:rPr>
        <w:t>О противодействии коррупции</w:t>
      </w:r>
      <w:r>
        <w:rPr>
          <w:rFonts w:ascii="Arial" w:hAnsi="Arial" w:cs="Arial"/>
          <w:sz w:val="24"/>
          <w:szCs w:val="24"/>
        </w:rPr>
        <w:t>»</w:t>
      </w:r>
      <w:r w:rsidRPr="00646E8F">
        <w:rPr>
          <w:rFonts w:ascii="Arial" w:hAnsi="Arial" w:cs="Arial"/>
          <w:sz w:val="24"/>
          <w:szCs w:val="24"/>
        </w:rPr>
        <w:t xml:space="preserve">, от 03.12.2012 </w:t>
      </w:r>
      <w:r>
        <w:rPr>
          <w:rFonts w:ascii="Arial" w:hAnsi="Arial" w:cs="Arial"/>
          <w:sz w:val="24"/>
          <w:szCs w:val="24"/>
        </w:rPr>
        <w:t xml:space="preserve">                       </w:t>
      </w:r>
      <w:hyperlink r:id="rId8">
        <w:r w:rsidRPr="007A37C3">
          <w:rPr>
            <w:rFonts w:ascii="Arial" w:hAnsi="Arial" w:cs="Arial"/>
            <w:sz w:val="24"/>
            <w:szCs w:val="24"/>
          </w:rPr>
          <w:t>№ 230-ФЗ</w:t>
        </w:r>
      </w:hyperlink>
      <w:r w:rsidRPr="00646E8F">
        <w:rPr>
          <w:rFonts w:ascii="Arial" w:hAnsi="Arial" w:cs="Arial"/>
          <w:sz w:val="24"/>
          <w:szCs w:val="24"/>
        </w:rPr>
        <w:t xml:space="preserve"> </w:t>
      </w:r>
      <w:r>
        <w:rPr>
          <w:rFonts w:ascii="Arial" w:hAnsi="Arial" w:cs="Arial"/>
          <w:sz w:val="24"/>
          <w:szCs w:val="24"/>
        </w:rPr>
        <w:t>«</w:t>
      </w:r>
      <w:r w:rsidRPr="00646E8F">
        <w:rPr>
          <w:rFonts w:ascii="Arial" w:hAnsi="Arial" w:cs="Arial"/>
          <w:sz w:val="24"/>
          <w:szCs w:val="24"/>
        </w:rPr>
        <w:t>О контроле за соответствием расходов лиц, замещающих государственные должности, и иных лиц их доходам</w:t>
      </w:r>
      <w:r>
        <w:rPr>
          <w:rFonts w:ascii="Arial" w:hAnsi="Arial" w:cs="Arial"/>
          <w:sz w:val="24"/>
          <w:szCs w:val="24"/>
        </w:rPr>
        <w:t>»</w:t>
      </w:r>
      <w:r w:rsidRPr="00646E8F">
        <w:rPr>
          <w:rFonts w:ascii="Arial" w:hAnsi="Arial" w:cs="Arial"/>
          <w:sz w:val="24"/>
          <w:szCs w:val="24"/>
        </w:rPr>
        <w:t>, Указами Президента Рос</w:t>
      </w:r>
      <w:r>
        <w:rPr>
          <w:rFonts w:ascii="Arial" w:hAnsi="Arial" w:cs="Arial"/>
          <w:sz w:val="24"/>
          <w:szCs w:val="24"/>
        </w:rPr>
        <w:t xml:space="preserve">сийской Федерации от 08.07.2013 </w:t>
      </w:r>
      <w:hyperlink r:id="rId9">
        <w:r w:rsidRPr="007A37C3">
          <w:rPr>
            <w:rFonts w:ascii="Arial" w:hAnsi="Arial" w:cs="Arial"/>
            <w:sz w:val="24"/>
            <w:szCs w:val="24"/>
          </w:rPr>
          <w:t>№</w:t>
        </w:r>
        <w:r>
          <w:rPr>
            <w:rFonts w:ascii="Arial" w:hAnsi="Arial" w:cs="Arial"/>
            <w:sz w:val="24"/>
            <w:szCs w:val="24"/>
          </w:rPr>
          <w:t xml:space="preserve"> </w:t>
        </w:r>
        <w:r w:rsidRPr="007A37C3">
          <w:rPr>
            <w:rFonts w:ascii="Arial" w:hAnsi="Arial" w:cs="Arial"/>
            <w:sz w:val="24"/>
            <w:szCs w:val="24"/>
          </w:rPr>
          <w:t>613</w:t>
        </w:r>
      </w:hyperlink>
      <w:r w:rsidRPr="00646E8F">
        <w:rPr>
          <w:rFonts w:ascii="Arial" w:hAnsi="Arial" w:cs="Arial"/>
          <w:sz w:val="24"/>
          <w:szCs w:val="24"/>
        </w:rPr>
        <w:t xml:space="preserve"> </w:t>
      </w:r>
      <w:r>
        <w:rPr>
          <w:rFonts w:ascii="Arial" w:hAnsi="Arial" w:cs="Arial"/>
          <w:sz w:val="24"/>
          <w:szCs w:val="24"/>
        </w:rPr>
        <w:t>«</w:t>
      </w:r>
      <w:r w:rsidRPr="00646E8F">
        <w:rPr>
          <w:rFonts w:ascii="Arial" w:hAnsi="Arial" w:cs="Arial"/>
          <w:sz w:val="24"/>
          <w:szCs w:val="24"/>
        </w:rPr>
        <w:t>Вопросы противодействия коррупции</w:t>
      </w:r>
      <w:r>
        <w:rPr>
          <w:rFonts w:ascii="Arial" w:hAnsi="Arial" w:cs="Arial"/>
          <w:sz w:val="24"/>
          <w:szCs w:val="24"/>
        </w:rPr>
        <w:t>»</w:t>
      </w:r>
      <w:r w:rsidRPr="00646E8F">
        <w:rPr>
          <w:rFonts w:ascii="Arial" w:hAnsi="Arial" w:cs="Arial"/>
          <w:sz w:val="24"/>
          <w:szCs w:val="24"/>
        </w:rPr>
        <w:t xml:space="preserve">, от 23.06.2014 </w:t>
      </w:r>
      <w:hyperlink r:id="rId10">
        <w:r w:rsidRPr="007A37C3">
          <w:rPr>
            <w:rFonts w:ascii="Arial" w:hAnsi="Arial" w:cs="Arial"/>
            <w:sz w:val="24"/>
            <w:szCs w:val="24"/>
          </w:rPr>
          <w:t>№ 460</w:t>
        </w:r>
      </w:hyperlink>
      <w:r w:rsidRPr="00646E8F">
        <w:rPr>
          <w:rFonts w:ascii="Arial" w:hAnsi="Arial" w:cs="Arial"/>
          <w:sz w:val="24"/>
          <w:szCs w:val="24"/>
        </w:rPr>
        <w:t xml:space="preserve"> </w:t>
      </w:r>
      <w:r>
        <w:rPr>
          <w:rFonts w:ascii="Arial" w:hAnsi="Arial" w:cs="Arial"/>
          <w:sz w:val="24"/>
          <w:szCs w:val="24"/>
        </w:rPr>
        <w:t xml:space="preserve">                  «</w:t>
      </w:r>
      <w:r w:rsidRPr="00646E8F">
        <w:rPr>
          <w:rFonts w:ascii="Arial" w:hAnsi="Arial" w:cs="Arial"/>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Arial" w:hAnsi="Arial" w:cs="Arial"/>
          <w:sz w:val="24"/>
          <w:szCs w:val="24"/>
        </w:rPr>
        <w:t>»</w:t>
      </w:r>
      <w:r w:rsidRPr="00646E8F">
        <w:rPr>
          <w:rFonts w:ascii="Arial" w:hAnsi="Arial" w:cs="Arial"/>
          <w:sz w:val="24"/>
          <w:szCs w:val="24"/>
        </w:rPr>
        <w:t xml:space="preserve">, от 18.05.2009 </w:t>
      </w:r>
      <w:hyperlink r:id="rId11">
        <w:r w:rsidRPr="007A37C3">
          <w:rPr>
            <w:rFonts w:ascii="Arial" w:hAnsi="Arial" w:cs="Arial"/>
            <w:sz w:val="24"/>
            <w:szCs w:val="24"/>
          </w:rPr>
          <w:t>№ 559</w:t>
        </w:r>
      </w:hyperlink>
      <w:r>
        <w:rPr>
          <w:rFonts w:ascii="Arial" w:hAnsi="Arial" w:cs="Arial"/>
          <w:sz w:val="24"/>
          <w:szCs w:val="24"/>
        </w:rPr>
        <w:t xml:space="preserve"> «</w:t>
      </w:r>
      <w:r w:rsidRPr="00646E8F">
        <w:rPr>
          <w:rFonts w:ascii="Arial" w:hAnsi="Arial" w:cs="Arial"/>
          <w:sz w:val="24"/>
          <w:szCs w:val="24"/>
        </w:rPr>
        <w:t>О представлении гражданами, претендующими на замещение должностей феде</w:t>
      </w:r>
      <w:r>
        <w:rPr>
          <w:rFonts w:ascii="Arial" w:hAnsi="Arial" w:cs="Arial"/>
          <w:sz w:val="24"/>
          <w:szCs w:val="24"/>
        </w:rPr>
        <w:t xml:space="preserve">ральной государственной службы, </w:t>
      </w:r>
      <w:r w:rsidRPr="00646E8F">
        <w:rPr>
          <w:rFonts w:ascii="Arial" w:hAnsi="Arial" w:cs="Arial"/>
          <w:sz w:val="24"/>
          <w:szCs w:val="24"/>
        </w:rPr>
        <w:t>и федеральными государственными служащими сведений о доходах, об имуществе и обязател</w:t>
      </w:r>
      <w:r>
        <w:rPr>
          <w:rFonts w:ascii="Arial" w:hAnsi="Arial" w:cs="Arial"/>
          <w:sz w:val="24"/>
          <w:szCs w:val="24"/>
        </w:rPr>
        <w:t>ьствах имущественного характера»</w:t>
      </w:r>
      <w:r w:rsidRPr="00646E8F">
        <w:rPr>
          <w:rFonts w:ascii="Arial" w:hAnsi="Arial" w:cs="Arial"/>
          <w:sz w:val="24"/>
          <w:szCs w:val="24"/>
        </w:rPr>
        <w:t xml:space="preserve">, Законами Московской области от 24.07.2007 </w:t>
      </w:r>
      <w:hyperlink r:id="rId12">
        <w:r w:rsidRPr="007A37C3">
          <w:rPr>
            <w:rFonts w:ascii="Arial" w:hAnsi="Arial" w:cs="Arial"/>
            <w:sz w:val="24"/>
            <w:szCs w:val="24"/>
          </w:rPr>
          <w:t>№ 137/2007-ОЗ</w:t>
        </w:r>
      </w:hyperlink>
      <w:r w:rsidRPr="00646E8F">
        <w:rPr>
          <w:rFonts w:ascii="Arial" w:hAnsi="Arial" w:cs="Arial"/>
          <w:sz w:val="24"/>
          <w:szCs w:val="24"/>
        </w:rPr>
        <w:t xml:space="preserve"> </w:t>
      </w:r>
      <w:r>
        <w:rPr>
          <w:rFonts w:ascii="Arial" w:hAnsi="Arial" w:cs="Arial"/>
          <w:sz w:val="24"/>
          <w:szCs w:val="24"/>
        </w:rPr>
        <w:t>«</w:t>
      </w:r>
      <w:r w:rsidRPr="00646E8F">
        <w:rPr>
          <w:rFonts w:ascii="Arial" w:hAnsi="Arial" w:cs="Arial"/>
          <w:sz w:val="24"/>
          <w:szCs w:val="24"/>
        </w:rPr>
        <w:t>О муниципальной службе в Московской обла</w:t>
      </w:r>
      <w:r>
        <w:rPr>
          <w:rFonts w:ascii="Arial" w:hAnsi="Arial" w:cs="Arial"/>
          <w:sz w:val="24"/>
          <w:szCs w:val="24"/>
        </w:rPr>
        <w:t>сти», от 20.12.2023                    № 250/2023-ОЗ «</w:t>
      </w:r>
      <w:r w:rsidRPr="008837B9">
        <w:rPr>
          <w:rFonts w:ascii="Arial" w:hAnsi="Arial" w:cs="Arial"/>
          <w:sz w:val="24"/>
          <w:szCs w:val="24"/>
        </w:rPr>
        <w:t xml:space="preserve">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w:t>
      </w:r>
      <w:r>
        <w:rPr>
          <w:rFonts w:ascii="Arial" w:hAnsi="Arial" w:cs="Arial"/>
          <w:sz w:val="24"/>
          <w:szCs w:val="24"/>
        </w:rPr>
        <w:t xml:space="preserve">должности  в Московской области», от 09.11.2017 </w:t>
      </w:r>
      <w:hyperlink r:id="rId13">
        <w:r w:rsidRPr="007A37C3">
          <w:rPr>
            <w:rFonts w:ascii="Arial" w:hAnsi="Arial" w:cs="Arial"/>
            <w:sz w:val="24"/>
            <w:szCs w:val="24"/>
          </w:rPr>
          <w:t>№ 190/2017-ОЗ</w:t>
        </w:r>
      </w:hyperlink>
      <w:r w:rsidRPr="00646E8F">
        <w:rPr>
          <w:rFonts w:ascii="Arial" w:hAnsi="Arial" w:cs="Arial"/>
          <w:sz w:val="24"/>
          <w:szCs w:val="24"/>
        </w:rPr>
        <w:t xml:space="preserve"> </w:t>
      </w:r>
      <w:r>
        <w:rPr>
          <w:rFonts w:ascii="Arial" w:hAnsi="Arial" w:cs="Arial"/>
          <w:sz w:val="24"/>
          <w:szCs w:val="24"/>
        </w:rPr>
        <w:t xml:space="preserve">                   «</w:t>
      </w:r>
      <w:r w:rsidRPr="00646E8F">
        <w:rPr>
          <w:rFonts w:ascii="Arial" w:hAnsi="Arial" w:cs="Arial"/>
          <w:sz w:val="24"/>
          <w:szCs w:val="24"/>
        </w:rPr>
        <w:t>О порядке проверки достоверности и полноты сведений, представляемых гражданами, претендующими на замещение муниципальных должностей в Московской области, и лицами, заме</w:t>
      </w:r>
      <w:r>
        <w:rPr>
          <w:rFonts w:ascii="Arial" w:hAnsi="Arial" w:cs="Arial"/>
          <w:sz w:val="24"/>
          <w:szCs w:val="24"/>
        </w:rPr>
        <w:t xml:space="preserve">щающими муниципальные должности </w:t>
      </w:r>
      <w:r w:rsidRPr="00646E8F">
        <w:rPr>
          <w:rFonts w:ascii="Arial" w:hAnsi="Arial" w:cs="Arial"/>
          <w:sz w:val="24"/>
          <w:szCs w:val="24"/>
        </w:rPr>
        <w:t>в Московской области</w:t>
      </w:r>
      <w:r>
        <w:rPr>
          <w:rFonts w:ascii="Arial" w:hAnsi="Arial" w:cs="Arial"/>
          <w:sz w:val="24"/>
          <w:szCs w:val="24"/>
        </w:rPr>
        <w:t>»</w:t>
      </w:r>
      <w:r w:rsidRPr="00646E8F">
        <w:rPr>
          <w:rFonts w:ascii="Arial" w:hAnsi="Arial" w:cs="Arial"/>
          <w:sz w:val="24"/>
          <w:szCs w:val="24"/>
        </w:rPr>
        <w:t xml:space="preserve">, </w:t>
      </w:r>
      <w:hyperlink r:id="rId14">
        <w:r w:rsidRPr="007A37C3">
          <w:rPr>
            <w:rFonts w:ascii="Arial" w:hAnsi="Arial" w:cs="Arial"/>
            <w:sz w:val="24"/>
            <w:szCs w:val="24"/>
          </w:rPr>
          <w:t>постановлением</w:t>
        </w:r>
      </w:hyperlink>
      <w:r w:rsidRPr="00646E8F">
        <w:rPr>
          <w:rFonts w:ascii="Arial" w:hAnsi="Arial" w:cs="Arial"/>
          <w:sz w:val="24"/>
          <w:szCs w:val="24"/>
        </w:rPr>
        <w:t xml:space="preserve"> Губернатора Мо</w:t>
      </w:r>
      <w:r>
        <w:rPr>
          <w:rFonts w:ascii="Arial" w:hAnsi="Arial" w:cs="Arial"/>
          <w:sz w:val="24"/>
          <w:szCs w:val="24"/>
        </w:rPr>
        <w:t xml:space="preserve">сковской области </w:t>
      </w:r>
      <w:r w:rsidRPr="008837B9">
        <w:rPr>
          <w:rFonts w:ascii="Arial" w:hAnsi="Arial" w:cs="Arial"/>
          <w:sz w:val="24"/>
          <w:szCs w:val="24"/>
        </w:rPr>
        <w:t xml:space="preserve">от 29.12.2023 </w:t>
      </w:r>
      <w:r>
        <w:rPr>
          <w:rFonts w:ascii="Arial" w:hAnsi="Arial" w:cs="Arial"/>
          <w:sz w:val="24"/>
          <w:szCs w:val="24"/>
        </w:rPr>
        <w:t>№ 483-ПГ                                  «</w:t>
      </w:r>
      <w:r w:rsidRPr="008837B9">
        <w:rPr>
          <w:rFonts w:ascii="Arial" w:hAnsi="Arial" w:cs="Arial"/>
          <w:sz w:val="24"/>
          <w:szCs w:val="24"/>
        </w:rPr>
        <w:t xml:space="preserve">Об утверждении Положения 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гражданскими </w:t>
      </w:r>
      <w:r w:rsidRPr="008837B9">
        <w:rPr>
          <w:rFonts w:ascii="Arial" w:hAnsi="Arial" w:cs="Arial"/>
          <w:sz w:val="24"/>
          <w:szCs w:val="24"/>
        </w:rPr>
        <w:lastRenderedPageBreak/>
        <w:t xml:space="preserve">служащими Московской области сведений о доходах, об имуществе и обязательствах имущественного </w:t>
      </w:r>
      <w:r>
        <w:rPr>
          <w:rFonts w:ascii="Arial" w:hAnsi="Arial" w:cs="Arial"/>
          <w:sz w:val="24"/>
          <w:szCs w:val="24"/>
        </w:rPr>
        <w:t>характера».</w:t>
      </w:r>
    </w:p>
    <w:p w:rsidR="00872048" w:rsidRPr="00646E8F" w:rsidRDefault="00872048" w:rsidP="00872048">
      <w:pPr>
        <w:pStyle w:val="ConsPlusNormal"/>
        <w:ind w:firstLine="539"/>
        <w:rPr>
          <w:rFonts w:ascii="Arial" w:hAnsi="Arial" w:cs="Arial"/>
          <w:sz w:val="24"/>
          <w:szCs w:val="24"/>
        </w:rPr>
      </w:pPr>
      <w:r w:rsidRPr="00646E8F">
        <w:rPr>
          <w:rFonts w:ascii="Arial" w:hAnsi="Arial" w:cs="Arial"/>
          <w:sz w:val="24"/>
          <w:szCs w:val="24"/>
        </w:rPr>
        <w:t>1.2. Настоящее Положение определяет:</w:t>
      </w:r>
    </w:p>
    <w:p w:rsidR="00872048" w:rsidRPr="00874247" w:rsidRDefault="00872048" w:rsidP="00872048">
      <w:pPr>
        <w:pStyle w:val="ConsPlusNormal"/>
        <w:ind w:firstLine="539"/>
        <w:rPr>
          <w:rFonts w:ascii="Arial" w:hAnsi="Arial" w:cs="Arial"/>
          <w:sz w:val="24"/>
          <w:szCs w:val="24"/>
        </w:rPr>
      </w:pPr>
      <w:r w:rsidRPr="00874247">
        <w:rPr>
          <w:rFonts w:ascii="Arial" w:hAnsi="Arial" w:cs="Arial"/>
          <w:sz w:val="24"/>
          <w:szCs w:val="24"/>
        </w:rPr>
        <w:t xml:space="preserve">1) порядок представления Губернатору Московской области, если иное не установлено федеральным законом,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для граждан, претендующих на замещение муниципальных должностей в </w:t>
      </w:r>
      <w:r>
        <w:rPr>
          <w:rFonts w:ascii="Arial" w:hAnsi="Arial" w:cs="Arial"/>
          <w:sz w:val="24"/>
          <w:szCs w:val="24"/>
        </w:rPr>
        <w:t xml:space="preserve">Городском округе Серпухов </w:t>
      </w:r>
      <w:r w:rsidRPr="00874247">
        <w:rPr>
          <w:rFonts w:ascii="Arial" w:hAnsi="Arial" w:cs="Arial"/>
          <w:sz w:val="24"/>
          <w:szCs w:val="24"/>
        </w:rPr>
        <w:t xml:space="preserve">Московской области, и лиц, замещающих муниципальные должности </w:t>
      </w:r>
      <w:r>
        <w:rPr>
          <w:rFonts w:ascii="Arial" w:hAnsi="Arial" w:cs="Arial"/>
          <w:sz w:val="24"/>
          <w:szCs w:val="24"/>
        </w:rPr>
        <w:t xml:space="preserve">в Городском округе Серпухов </w:t>
      </w:r>
      <w:r w:rsidRPr="00874247">
        <w:rPr>
          <w:rFonts w:ascii="Arial" w:hAnsi="Arial" w:cs="Arial"/>
          <w:sz w:val="24"/>
          <w:szCs w:val="24"/>
        </w:rPr>
        <w:t xml:space="preserve"> Московской области;</w:t>
      </w:r>
    </w:p>
    <w:p w:rsidR="00872048" w:rsidRDefault="00872048" w:rsidP="00872048">
      <w:pPr>
        <w:pStyle w:val="ConsPlusNormal"/>
        <w:ind w:firstLine="539"/>
        <w:rPr>
          <w:rFonts w:ascii="Arial" w:hAnsi="Arial" w:cs="Arial"/>
          <w:sz w:val="24"/>
          <w:szCs w:val="24"/>
        </w:rPr>
      </w:pPr>
      <w:r>
        <w:rPr>
          <w:rFonts w:ascii="Arial" w:hAnsi="Arial" w:cs="Arial"/>
          <w:sz w:val="24"/>
          <w:szCs w:val="24"/>
        </w:rPr>
        <w:t xml:space="preserve">2) порядок </w:t>
      </w:r>
      <w:r w:rsidRPr="00755643">
        <w:rPr>
          <w:rFonts w:ascii="Arial" w:hAnsi="Arial" w:cs="Arial"/>
          <w:sz w:val="24"/>
          <w:szCs w:val="24"/>
        </w:rPr>
        <w:t>пр</w:t>
      </w:r>
      <w:r>
        <w:rPr>
          <w:rFonts w:ascii="Arial" w:hAnsi="Arial" w:cs="Arial"/>
          <w:sz w:val="24"/>
          <w:szCs w:val="24"/>
        </w:rPr>
        <w:t xml:space="preserve">едставления сведений о доходах, </w:t>
      </w:r>
      <w:r w:rsidRPr="00755643">
        <w:rPr>
          <w:rFonts w:ascii="Arial" w:hAnsi="Arial" w:cs="Arial"/>
          <w:sz w:val="24"/>
          <w:szCs w:val="24"/>
        </w:rPr>
        <w:t xml:space="preserve">расходах, об имуществе </w:t>
      </w:r>
      <w:r>
        <w:rPr>
          <w:rFonts w:ascii="Arial" w:hAnsi="Arial" w:cs="Arial"/>
          <w:sz w:val="24"/>
          <w:szCs w:val="24"/>
        </w:rPr>
        <w:t>и обязательствах имущественного характера:</w:t>
      </w:r>
    </w:p>
    <w:p w:rsidR="00872048" w:rsidRPr="00646E8F" w:rsidRDefault="00872048" w:rsidP="00872048">
      <w:pPr>
        <w:pStyle w:val="ConsPlusNormal"/>
        <w:ind w:firstLine="539"/>
        <w:rPr>
          <w:rFonts w:ascii="Arial" w:hAnsi="Arial" w:cs="Arial"/>
          <w:sz w:val="24"/>
          <w:szCs w:val="24"/>
        </w:rPr>
      </w:pPr>
      <w:r w:rsidRPr="00646E8F">
        <w:rPr>
          <w:rFonts w:ascii="Arial" w:hAnsi="Arial" w:cs="Arial"/>
          <w:sz w:val="24"/>
          <w:szCs w:val="24"/>
        </w:rPr>
        <w:t xml:space="preserve">гражданами, претендующими на замещение должностей муниципальной службы в </w:t>
      </w:r>
      <w:r>
        <w:rPr>
          <w:rFonts w:ascii="Arial" w:hAnsi="Arial" w:cs="Arial"/>
          <w:sz w:val="24"/>
          <w:szCs w:val="24"/>
        </w:rPr>
        <w:t>Г</w:t>
      </w:r>
      <w:r w:rsidRPr="00646E8F">
        <w:rPr>
          <w:rFonts w:ascii="Arial" w:hAnsi="Arial" w:cs="Arial"/>
          <w:sz w:val="24"/>
          <w:szCs w:val="24"/>
        </w:rPr>
        <w:t xml:space="preserve">ородском округе Серпухов Московской области (далее - граждане), включенных в соответствующий </w:t>
      </w:r>
      <w:hyperlink r:id="rId15">
        <w:r w:rsidRPr="00755643">
          <w:rPr>
            <w:rFonts w:ascii="Arial" w:hAnsi="Arial" w:cs="Arial"/>
            <w:sz w:val="24"/>
            <w:szCs w:val="24"/>
          </w:rPr>
          <w:t>перечень</w:t>
        </w:r>
      </w:hyperlink>
      <w:r w:rsidRPr="00646E8F">
        <w:rPr>
          <w:rFonts w:ascii="Arial" w:hAnsi="Arial" w:cs="Arial"/>
          <w:sz w:val="24"/>
          <w:szCs w:val="24"/>
        </w:rPr>
        <w:t xml:space="preserve">, установленный муниципальным правовым актом согласно приложению 2 к Закону Московской области от 24.07.2007 </w:t>
      </w:r>
      <w:r>
        <w:rPr>
          <w:rFonts w:ascii="Arial" w:hAnsi="Arial" w:cs="Arial"/>
          <w:sz w:val="24"/>
          <w:szCs w:val="24"/>
        </w:rPr>
        <w:t>№</w:t>
      </w:r>
      <w:r w:rsidRPr="00646E8F">
        <w:rPr>
          <w:rFonts w:ascii="Arial" w:hAnsi="Arial" w:cs="Arial"/>
          <w:sz w:val="24"/>
          <w:szCs w:val="24"/>
        </w:rPr>
        <w:t xml:space="preserve"> 137/2007-ОЗ </w:t>
      </w:r>
      <w:r>
        <w:rPr>
          <w:rFonts w:ascii="Arial" w:hAnsi="Arial" w:cs="Arial"/>
          <w:sz w:val="24"/>
          <w:szCs w:val="24"/>
        </w:rPr>
        <w:t xml:space="preserve">                                     «О </w:t>
      </w:r>
      <w:r w:rsidRPr="00646E8F">
        <w:rPr>
          <w:rFonts w:ascii="Arial" w:hAnsi="Arial" w:cs="Arial"/>
          <w:sz w:val="24"/>
          <w:szCs w:val="24"/>
        </w:rPr>
        <w:t>муниципальной службе в Московской области</w:t>
      </w:r>
      <w:r>
        <w:rPr>
          <w:rFonts w:ascii="Arial" w:hAnsi="Arial" w:cs="Arial"/>
          <w:sz w:val="24"/>
          <w:szCs w:val="24"/>
        </w:rPr>
        <w:t>»</w:t>
      </w:r>
      <w:r w:rsidRPr="00646E8F">
        <w:rPr>
          <w:rFonts w:ascii="Arial" w:hAnsi="Arial" w:cs="Arial"/>
          <w:sz w:val="24"/>
          <w:szCs w:val="24"/>
        </w:rPr>
        <w:t xml:space="preserve"> (далее - Перечень должностей),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72048" w:rsidRPr="00646E8F" w:rsidRDefault="00872048" w:rsidP="00872048">
      <w:pPr>
        <w:pStyle w:val="ConsPlusNormal"/>
        <w:ind w:firstLine="540"/>
        <w:rPr>
          <w:rFonts w:ascii="Arial" w:hAnsi="Arial" w:cs="Arial"/>
          <w:sz w:val="24"/>
          <w:szCs w:val="24"/>
        </w:rPr>
      </w:pPr>
      <w:r w:rsidRPr="00646E8F">
        <w:rPr>
          <w:rFonts w:ascii="Arial" w:hAnsi="Arial" w:cs="Arial"/>
          <w:sz w:val="24"/>
          <w:szCs w:val="24"/>
        </w:rPr>
        <w:t xml:space="preserve">муниципальными служащими, замещающими должности муниципальной службы в </w:t>
      </w:r>
      <w:r>
        <w:rPr>
          <w:rFonts w:ascii="Arial" w:hAnsi="Arial" w:cs="Arial"/>
          <w:sz w:val="24"/>
          <w:szCs w:val="24"/>
        </w:rPr>
        <w:t>Г</w:t>
      </w:r>
      <w:r w:rsidRPr="00646E8F">
        <w:rPr>
          <w:rFonts w:ascii="Arial" w:hAnsi="Arial" w:cs="Arial"/>
          <w:sz w:val="24"/>
          <w:szCs w:val="24"/>
        </w:rPr>
        <w:t>ородском округе Серпухов Московской области, включенные в Перечень должностей, сведений о своих доходах, расходах, об имуществе и обязательствах иму</w:t>
      </w:r>
      <w:r>
        <w:rPr>
          <w:rFonts w:ascii="Arial" w:hAnsi="Arial" w:cs="Arial"/>
          <w:sz w:val="24"/>
          <w:szCs w:val="24"/>
        </w:rPr>
        <w:t xml:space="preserve">щественного характера, а также </w:t>
      </w:r>
      <w:r w:rsidRPr="00646E8F">
        <w:rPr>
          <w:rFonts w:ascii="Arial" w:hAnsi="Arial" w:cs="Arial"/>
          <w:sz w:val="24"/>
          <w:szCs w:val="24"/>
        </w:rPr>
        <w:t>о доходах, расходах, об имуществе и обязательствах имущественного характера своих супруги (супруга) и несовершеннолетних детей.</w:t>
      </w:r>
    </w:p>
    <w:p w:rsidR="00872048" w:rsidRPr="00646E8F" w:rsidRDefault="00872048" w:rsidP="00872048">
      <w:pPr>
        <w:pStyle w:val="ConsPlusNormal"/>
        <w:rPr>
          <w:rFonts w:ascii="Arial" w:hAnsi="Arial" w:cs="Arial"/>
          <w:sz w:val="24"/>
          <w:szCs w:val="24"/>
        </w:rPr>
      </w:pPr>
    </w:p>
    <w:p w:rsidR="00872048" w:rsidRPr="00874247" w:rsidRDefault="00872048" w:rsidP="00872048">
      <w:pPr>
        <w:pStyle w:val="ConsPlusTitle"/>
        <w:jc w:val="center"/>
        <w:outlineLvl w:val="1"/>
        <w:rPr>
          <w:rFonts w:ascii="Arial" w:hAnsi="Arial" w:cs="Arial"/>
          <w:b w:val="0"/>
          <w:sz w:val="24"/>
          <w:szCs w:val="24"/>
        </w:rPr>
      </w:pPr>
      <w:r w:rsidRPr="00874247">
        <w:rPr>
          <w:rFonts w:ascii="Arial" w:hAnsi="Arial" w:cs="Arial"/>
          <w:b w:val="0"/>
          <w:sz w:val="24"/>
          <w:szCs w:val="24"/>
        </w:rPr>
        <w:t>2. Порядок и форма представления сведений о доходах,</w:t>
      </w:r>
    </w:p>
    <w:p w:rsidR="00872048" w:rsidRPr="00874247" w:rsidRDefault="00872048" w:rsidP="00872048">
      <w:pPr>
        <w:pStyle w:val="ConsPlusTitle"/>
        <w:jc w:val="center"/>
        <w:rPr>
          <w:rFonts w:ascii="Arial" w:hAnsi="Arial" w:cs="Arial"/>
          <w:b w:val="0"/>
          <w:sz w:val="24"/>
          <w:szCs w:val="24"/>
        </w:rPr>
      </w:pPr>
      <w:r w:rsidRPr="00874247">
        <w:rPr>
          <w:rFonts w:ascii="Arial" w:hAnsi="Arial" w:cs="Arial"/>
          <w:b w:val="0"/>
          <w:sz w:val="24"/>
          <w:szCs w:val="24"/>
        </w:rPr>
        <w:t>расходах, об имуществе и обязательствах имущественного</w:t>
      </w:r>
    </w:p>
    <w:p w:rsidR="00872048" w:rsidRPr="00874247" w:rsidRDefault="00872048" w:rsidP="00872048">
      <w:pPr>
        <w:pStyle w:val="ConsPlusTitle"/>
        <w:jc w:val="center"/>
        <w:rPr>
          <w:rFonts w:ascii="Arial" w:hAnsi="Arial" w:cs="Arial"/>
          <w:b w:val="0"/>
          <w:sz w:val="24"/>
          <w:szCs w:val="24"/>
        </w:rPr>
      </w:pPr>
      <w:r w:rsidRPr="00874247">
        <w:rPr>
          <w:rFonts w:ascii="Arial" w:hAnsi="Arial" w:cs="Arial"/>
          <w:b w:val="0"/>
          <w:sz w:val="24"/>
          <w:szCs w:val="24"/>
        </w:rPr>
        <w:t>характера гражданами, претендующими на замещение</w:t>
      </w:r>
    </w:p>
    <w:p w:rsidR="00872048" w:rsidRPr="00874247" w:rsidRDefault="00872048" w:rsidP="00872048">
      <w:pPr>
        <w:pStyle w:val="ConsPlusTitle"/>
        <w:jc w:val="center"/>
        <w:rPr>
          <w:rFonts w:ascii="Arial" w:hAnsi="Arial" w:cs="Arial"/>
          <w:b w:val="0"/>
          <w:sz w:val="24"/>
          <w:szCs w:val="24"/>
        </w:rPr>
      </w:pPr>
      <w:r w:rsidRPr="00874247">
        <w:rPr>
          <w:rFonts w:ascii="Arial" w:hAnsi="Arial" w:cs="Arial"/>
          <w:b w:val="0"/>
          <w:sz w:val="24"/>
          <w:szCs w:val="24"/>
        </w:rPr>
        <w:t>муниципальных должностей в Городском округе Серпухов</w:t>
      </w:r>
    </w:p>
    <w:p w:rsidR="00872048" w:rsidRPr="00874247" w:rsidRDefault="00872048" w:rsidP="00872048">
      <w:pPr>
        <w:pStyle w:val="ConsPlusTitle"/>
        <w:jc w:val="center"/>
        <w:rPr>
          <w:rFonts w:ascii="Arial" w:hAnsi="Arial" w:cs="Arial"/>
          <w:b w:val="0"/>
          <w:sz w:val="24"/>
          <w:szCs w:val="24"/>
        </w:rPr>
      </w:pPr>
      <w:r w:rsidRPr="00874247">
        <w:rPr>
          <w:rFonts w:ascii="Arial" w:hAnsi="Arial" w:cs="Arial"/>
          <w:b w:val="0"/>
          <w:sz w:val="24"/>
          <w:szCs w:val="24"/>
        </w:rPr>
        <w:t>Московской области и лицами, замещающими муниципальные</w:t>
      </w:r>
    </w:p>
    <w:p w:rsidR="00872048" w:rsidRPr="00874247" w:rsidRDefault="00872048" w:rsidP="00872048">
      <w:pPr>
        <w:pStyle w:val="ConsPlusTitle"/>
        <w:jc w:val="center"/>
        <w:rPr>
          <w:rFonts w:ascii="Arial" w:hAnsi="Arial" w:cs="Arial"/>
          <w:b w:val="0"/>
          <w:sz w:val="24"/>
          <w:szCs w:val="24"/>
        </w:rPr>
      </w:pPr>
      <w:r w:rsidRPr="00874247">
        <w:rPr>
          <w:rFonts w:ascii="Arial" w:hAnsi="Arial" w:cs="Arial"/>
          <w:b w:val="0"/>
          <w:sz w:val="24"/>
          <w:szCs w:val="24"/>
        </w:rPr>
        <w:t>должности в Городском округе Серпухов Московской области</w:t>
      </w:r>
    </w:p>
    <w:p w:rsidR="00872048" w:rsidRPr="00646E8F" w:rsidRDefault="00872048" w:rsidP="00872048">
      <w:pPr>
        <w:pStyle w:val="ConsPlusNormal"/>
        <w:rPr>
          <w:rFonts w:ascii="Arial" w:hAnsi="Arial" w:cs="Arial"/>
          <w:sz w:val="24"/>
          <w:szCs w:val="24"/>
        </w:rPr>
      </w:pPr>
    </w:p>
    <w:p w:rsidR="00872048" w:rsidRPr="00DD4F82" w:rsidRDefault="00872048" w:rsidP="00872048">
      <w:pPr>
        <w:pStyle w:val="ConsPlusNormal"/>
        <w:ind w:firstLine="539"/>
        <w:rPr>
          <w:rFonts w:ascii="Arial" w:hAnsi="Arial" w:cs="Arial"/>
          <w:sz w:val="24"/>
          <w:szCs w:val="24"/>
        </w:rPr>
      </w:pPr>
      <w:r>
        <w:rPr>
          <w:rFonts w:ascii="Arial" w:hAnsi="Arial" w:cs="Arial"/>
          <w:sz w:val="24"/>
          <w:szCs w:val="24"/>
        </w:rPr>
        <w:t>2.</w:t>
      </w:r>
      <w:r w:rsidRPr="00DD4F82">
        <w:rPr>
          <w:rFonts w:ascii="Arial" w:hAnsi="Arial" w:cs="Arial"/>
          <w:sz w:val="24"/>
          <w:szCs w:val="24"/>
        </w:rPr>
        <w:t>1. Сведения о доходах, расходах, об имуществе и обязательствах имущественного характера в соответствии с настоящим Законом</w:t>
      </w:r>
      <w:r>
        <w:rPr>
          <w:rFonts w:ascii="Arial" w:hAnsi="Arial" w:cs="Arial"/>
          <w:sz w:val="24"/>
          <w:szCs w:val="24"/>
        </w:rPr>
        <w:t xml:space="preserve"> Московской области от 20.12.2023                № 250/2023-ФЗ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proofErr w:type="gramStart"/>
      <w:r>
        <w:rPr>
          <w:rFonts w:ascii="Arial" w:hAnsi="Arial" w:cs="Arial"/>
          <w:sz w:val="24"/>
          <w:szCs w:val="24"/>
        </w:rPr>
        <w:t xml:space="preserve">», </w:t>
      </w:r>
      <w:r w:rsidRPr="00DD4F82">
        <w:rPr>
          <w:rFonts w:ascii="Arial" w:hAnsi="Arial" w:cs="Arial"/>
          <w:sz w:val="24"/>
          <w:szCs w:val="24"/>
        </w:rPr>
        <w:t xml:space="preserve"> обязаны</w:t>
      </w:r>
      <w:proofErr w:type="gramEnd"/>
      <w:r w:rsidRPr="00DD4F82">
        <w:rPr>
          <w:rFonts w:ascii="Arial" w:hAnsi="Arial" w:cs="Arial"/>
          <w:sz w:val="24"/>
          <w:szCs w:val="24"/>
        </w:rPr>
        <w:t xml:space="preserve"> представлять:</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 xml:space="preserve">1) гражданин, претендующий на замещение должности </w:t>
      </w:r>
      <w:r>
        <w:rPr>
          <w:rFonts w:ascii="Arial" w:hAnsi="Arial" w:cs="Arial"/>
          <w:sz w:val="24"/>
          <w:szCs w:val="24"/>
        </w:rPr>
        <w:t>Г</w:t>
      </w:r>
      <w:r w:rsidRPr="00DD4F82">
        <w:rPr>
          <w:rFonts w:ascii="Arial" w:hAnsi="Arial" w:cs="Arial"/>
          <w:sz w:val="24"/>
          <w:szCs w:val="24"/>
        </w:rPr>
        <w:t xml:space="preserve">лавы муниципального образования </w:t>
      </w:r>
      <w:r>
        <w:rPr>
          <w:rFonts w:ascii="Arial" w:hAnsi="Arial" w:cs="Arial"/>
          <w:sz w:val="24"/>
          <w:szCs w:val="24"/>
        </w:rPr>
        <w:t xml:space="preserve">«Городской округ Серпухов </w:t>
      </w:r>
      <w:r w:rsidRPr="00DD4F82">
        <w:rPr>
          <w:rFonts w:ascii="Arial" w:hAnsi="Arial" w:cs="Arial"/>
          <w:sz w:val="24"/>
          <w:szCs w:val="24"/>
        </w:rPr>
        <w:t>Московской области</w:t>
      </w:r>
      <w:r>
        <w:rPr>
          <w:rFonts w:ascii="Arial" w:hAnsi="Arial" w:cs="Arial"/>
          <w:sz w:val="24"/>
          <w:szCs w:val="24"/>
        </w:rPr>
        <w:t>»</w:t>
      </w:r>
      <w:r w:rsidRPr="00DD4F82">
        <w:rPr>
          <w:rFonts w:ascii="Arial" w:hAnsi="Arial" w:cs="Arial"/>
          <w:sz w:val="24"/>
          <w:szCs w:val="24"/>
        </w:rPr>
        <w:t xml:space="preserve">, избираемого представительным органом из числа кандидатов, представленных конкурсной комиссией муниципального образования </w:t>
      </w:r>
      <w:r>
        <w:rPr>
          <w:rFonts w:ascii="Arial" w:hAnsi="Arial" w:cs="Arial"/>
          <w:sz w:val="24"/>
          <w:szCs w:val="24"/>
        </w:rPr>
        <w:t xml:space="preserve">«Городской округ Серпухов </w:t>
      </w:r>
      <w:r w:rsidRPr="00DD4F82">
        <w:rPr>
          <w:rFonts w:ascii="Arial" w:hAnsi="Arial" w:cs="Arial"/>
          <w:sz w:val="24"/>
          <w:szCs w:val="24"/>
        </w:rPr>
        <w:t>Московской области</w:t>
      </w:r>
      <w:r>
        <w:rPr>
          <w:rFonts w:ascii="Arial" w:hAnsi="Arial" w:cs="Arial"/>
          <w:sz w:val="24"/>
          <w:szCs w:val="24"/>
        </w:rPr>
        <w:t>»</w:t>
      </w:r>
      <w:r w:rsidRPr="00DD4F82">
        <w:rPr>
          <w:rFonts w:ascii="Arial" w:hAnsi="Arial" w:cs="Arial"/>
          <w:sz w:val="24"/>
          <w:szCs w:val="24"/>
        </w:rPr>
        <w:t xml:space="preserve"> по результатам конкурса (далее - должность г</w:t>
      </w:r>
      <w:r>
        <w:rPr>
          <w:rFonts w:ascii="Arial" w:hAnsi="Arial" w:cs="Arial"/>
          <w:sz w:val="24"/>
          <w:szCs w:val="24"/>
        </w:rPr>
        <w:t>лавы Городского округа</w:t>
      </w:r>
      <w:r w:rsidRPr="00DD4F82">
        <w:rPr>
          <w:rFonts w:ascii="Arial" w:hAnsi="Arial" w:cs="Arial"/>
          <w:sz w:val="24"/>
          <w:szCs w:val="24"/>
        </w:rPr>
        <w:t>) - при наделении полномочиями по должности (избрании на должность);</w:t>
      </w:r>
    </w:p>
    <w:p w:rsidR="00872048" w:rsidRDefault="00872048" w:rsidP="00872048">
      <w:pPr>
        <w:pStyle w:val="ConsPlusNormal"/>
        <w:ind w:firstLine="540"/>
        <w:rPr>
          <w:rFonts w:ascii="Arial" w:hAnsi="Arial" w:cs="Arial"/>
          <w:sz w:val="24"/>
          <w:szCs w:val="24"/>
        </w:rPr>
      </w:pPr>
      <w:r w:rsidRPr="00DD4F82">
        <w:rPr>
          <w:rFonts w:ascii="Arial" w:hAnsi="Arial" w:cs="Arial"/>
          <w:sz w:val="24"/>
          <w:szCs w:val="24"/>
        </w:rPr>
        <w:t xml:space="preserve">2) гражданин, претендующий на замещение муниципальной должности в </w:t>
      </w:r>
      <w:r>
        <w:rPr>
          <w:rFonts w:ascii="Arial" w:hAnsi="Arial" w:cs="Arial"/>
          <w:sz w:val="24"/>
          <w:szCs w:val="24"/>
        </w:rPr>
        <w:t xml:space="preserve">муниципальном образовании «Городской округ Серпухов </w:t>
      </w:r>
      <w:r w:rsidRPr="00DD4F82">
        <w:rPr>
          <w:rFonts w:ascii="Arial" w:hAnsi="Arial" w:cs="Arial"/>
          <w:sz w:val="24"/>
          <w:szCs w:val="24"/>
        </w:rPr>
        <w:t>Московской области</w:t>
      </w:r>
      <w:r>
        <w:rPr>
          <w:rFonts w:ascii="Arial" w:hAnsi="Arial" w:cs="Arial"/>
          <w:sz w:val="24"/>
          <w:szCs w:val="24"/>
        </w:rPr>
        <w:t>»</w:t>
      </w:r>
      <w:r w:rsidRPr="00DD4F82">
        <w:rPr>
          <w:rFonts w:ascii="Arial" w:hAnsi="Arial" w:cs="Arial"/>
          <w:sz w:val="24"/>
          <w:szCs w:val="24"/>
        </w:rPr>
        <w:t xml:space="preserve"> (за </w:t>
      </w:r>
      <w:r w:rsidRPr="00DD4F82">
        <w:rPr>
          <w:rFonts w:ascii="Arial" w:hAnsi="Arial" w:cs="Arial"/>
          <w:sz w:val="24"/>
          <w:szCs w:val="24"/>
        </w:rPr>
        <w:lastRenderedPageBreak/>
        <w:t>исключением должности г</w:t>
      </w:r>
      <w:r>
        <w:rPr>
          <w:rFonts w:ascii="Arial" w:hAnsi="Arial" w:cs="Arial"/>
          <w:sz w:val="24"/>
          <w:szCs w:val="24"/>
        </w:rPr>
        <w:t>лавы Городского округа</w:t>
      </w:r>
      <w:r w:rsidRPr="00DD4F82">
        <w:rPr>
          <w:rFonts w:ascii="Arial" w:hAnsi="Arial" w:cs="Arial"/>
          <w:sz w:val="24"/>
          <w:szCs w:val="24"/>
        </w:rPr>
        <w:t>) - при наделении полномочиями по до</w:t>
      </w:r>
      <w:r>
        <w:rPr>
          <w:rFonts w:ascii="Arial" w:hAnsi="Arial" w:cs="Arial"/>
          <w:sz w:val="24"/>
          <w:szCs w:val="24"/>
        </w:rPr>
        <w:t>лжности (избрании на должность).</w:t>
      </w:r>
    </w:p>
    <w:p w:rsidR="00872048" w:rsidRPr="00DD4F82" w:rsidRDefault="00872048" w:rsidP="00872048">
      <w:pPr>
        <w:pStyle w:val="ConsPlusNormal"/>
        <w:ind w:firstLine="540"/>
        <w:rPr>
          <w:rFonts w:ascii="Arial" w:hAnsi="Arial" w:cs="Arial"/>
          <w:sz w:val="24"/>
          <w:szCs w:val="24"/>
        </w:rPr>
      </w:pPr>
      <w:r>
        <w:rPr>
          <w:rFonts w:ascii="Arial" w:hAnsi="Arial" w:cs="Arial"/>
          <w:sz w:val="24"/>
          <w:szCs w:val="24"/>
        </w:rPr>
        <w:t>3</w:t>
      </w:r>
      <w:r w:rsidRPr="00DD4F82">
        <w:rPr>
          <w:rFonts w:ascii="Arial" w:hAnsi="Arial" w:cs="Arial"/>
          <w:sz w:val="24"/>
          <w:szCs w:val="24"/>
        </w:rPr>
        <w:t>) лицо, замещающее муниципальную должность в муниципальном образовании «Городской округ Серпухов Московской области»</w:t>
      </w:r>
      <w:r w:rsidRPr="00514A3E">
        <w:t xml:space="preserve"> </w:t>
      </w:r>
      <w:r w:rsidRPr="00514A3E">
        <w:rPr>
          <w:rFonts w:ascii="Arial" w:hAnsi="Arial" w:cs="Arial"/>
          <w:sz w:val="24"/>
          <w:szCs w:val="24"/>
        </w:rPr>
        <w:t xml:space="preserve">(за исключением лиц, замещающих муниципальные должности депутатов </w:t>
      </w:r>
      <w:r>
        <w:rPr>
          <w:rFonts w:ascii="Arial" w:hAnsi="Arial" w:cs="Arial"/>
          <w:sz w:val="24"/>
          <w:szCs w:val="24"/>
        </w:rPr>
        <w:t>Совета депутатов Городского округа Серпухов</w:t>
      </w:r>
      <w:r w:rsidRPr="00514A3E">
        <w:rPr>
          <w:rFonts w:ascii="Arial" w:hAnsi="Arial" w:cs="Arial"/>
          <w:sz w:val="24"/>
          <w:szCs w:val="24"/>
        </w:rPr>
        <w:t xml:space="preserve"> Московской области и</w:t>
      </w:r>
      <w:r>
        <w:rPr>
          <w:rFonts w:ascii="Arial" w:hAnsi="Arial" w:cs="Arial"/>
          <w:sz w:val="24"/>
          <w:szCs w:val="24"/>
        </w:rPr>
        <w:t xml:space="preserve"> осуществляющих свои полномочия </w:t>
      </w:r>
      <w:r w:rsidRPr="00514A3E">
        <w:rPr>
          <w:rFonts w:ascii="Arial" w:hAnsi="Arial" w:cs="Arial"/>
          <w:sz w:val="24"/>
          <w:szCs w:val="24"/>
        </w:rPr>
        <w:t>на непостоянной основе)</w:t>
      </w:r>
      <w:r>
        <w:rPr>
          <w:rFonts w:ascii="Arial" w:hAnsi="Arial" w:cs="Arial"/>
          <w:sz w:val="24"/>
          <w:szCs w:val="24"/>
        </w:rPr>
        <w:t xml:space="preserve">, </w:t>
      </w:r>
      <w:r w:rsidRPr="00DD4F82">
        <w:rPr>
          <w:rFonts w:ascii="Arial" w:hAnsi="Arial" w:cs="Arial"/>
          <w:sz w:val="24"/>
          <w:szCs w:val="24"/>
        </w:rPr>
        <w:t>ежегодно не позднее 1 апреля года, следующего за отчетным.</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2.</w:t>
      </w:r>
      <w:r>
        <w:rPr>
          <w:rFonts w:ascii="Arial" w:hAnsi="Arial" w:cs="Arial"/>
          <w:sz w:val="24"/>
          <w:szCs w:val="24"/>
        </w:rPr>
        <w:t>2.</w:t>
      </w:r>
      <w:r w:rsidRPr="00DD4F82">
        <w:rPr>
          <w:rFonts w:ascii="Arial" w:hAnsi="Arial" w:cs="Arial"/>
          <w:sz w:val="24"/>
          <w:szCs w:val="24"/>
        </w:rPr>
        <w:t xml:space="preserve"> Сведения о доходах, расходах, об имуществе и обязательствах имущественного характера представляются на бумажном носителе в порядке, установленном</w:t>
      </w:r>
      <w:r w:rsidRPr="00514A3E">
        <w:rPr>
          <w:rFonts w:ascii="Arial" w:hAnsi="Arial" w:cs="Arial"/>
          <w:sz w:val="24"/>
          <w:szCs w:val="24"/>
        </w:rPr>
        <w:t xml:space="preserve"> </w:t>
      </w:r>
      <w:r w:rsidRPr="00DD4F82">
        <w:rPr>
          <w:rFonts w:ascii="Arial" w:hAnsi="Arial" w:cs="Arial"/>
          <w:sz w:val="24"/>
          <w:szCs w:val="24"/>
        </w:rPr>
        <w:t>Законом</w:t>
      </w:r>
      <w:r>
        <w:rPr>
          <w:rFonts w:ascii="Arial" w:hAnsi="Arial" w:cs="Arial"/>
          <w:sz w:val="24"/>
          <w:szCs w:val="24"/>
        </w:rPr>
        <w:t xml:space="preserve"> Московской области от 20.12.2023 № 250/2023-ФЗ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r w:rsidRPr="00DD4F82">
        <w:rPr>
          <w:rFonts w:ascii="Arial" w:hAnsi="Arial" w:cs="Arial"/>
          <w:sz w:val="24"/>
          <w:szCs w:val="24"/>
        </w:rPr>
        <w:t xml:space="preserve">, если иное не предусмотрено федеральным законодательством, по форме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w:t>
      </w:r>
      <w:r>
        <w:rPr>
          <w:rFonts w:ascii="Arial" w:hAnsi="Arial" w:cs="Arial"/>
          <w:sz w:val="24"/>
          <w:szCs w:val="24"/>
        </w:rPr>
        <w:t>«Справки БК»</w:t>
      </w:r>
      <w:r w:rsidRPr="00DD4F82">
        <w:rPr>
          <w:rFonts w:ascii="Arial" w:hAnsi="Arial" w:cs="Arial"/>
          <w:sz w:val="24"/>
          <w:szCs w:val="24"/>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сети </w:t>
      </w:r>
      <w:r>
        <w:rPr>
          <w:rFonts w:ascii="Arial" w:hAnsi="Arial" w:cs="Arial"/>
          <w:sz w:val="24"/>
          <w:szCs w:val="24"/>
        </w:rPr>
        <w:t>«</w:t>
      </w:r>
      <w:r w:rsidRPr="00DD4F82">
        <w:rPr>
          <w:rFonts w:ascii="Arial" w:hAnsi="Arial" w:cs="Arial"/>
          <w:sz w:val="24"/>
          <w:szCs w:val="24"/>
        </w:rPr>
        <w:t>Интернет</w:t>
      </w:r>
      <w:r>
        <w:rPr>
          <w:rFonts w:ascii="Arial" w:hAnsi="Arial" w:cs="Arial"/>
          <w:sz w:val="24"/>
          <w:szCs w:val="24"/>
        </w:rPr>
        <w:t>»</w:t>
      </w:r>
      <w:r w:rsidRPr="00DD4F82">
        <w:rPr>
          <w:rFonts w:ascii="Arial" w:hAnsi="Arial" w:cs="Arial"/>
          <w:sz w:val="24"/>
          <w:szCs w:val="24"/>
        </w:rPr>
        <w:t>.</w:t>
      </w:r>
    </w:p>
    <w:p w:rsidR="00872048" w:rsidRPr="00DD4F82" w:rsidRDefault="00872048" w:rsidP="00872048">
      <w:pPr>
        <w:pStyle w:val="ConsPlusNormal"/>
        <w:ind w:firstLine="540"/>
        <w:rPr>
          <w:rFonts w:ascii="Arial" w:hAnsi="Arial" w:cs="Arial"/>
          <w:sz w:val="24"/>
          <w:szCs w:val="24"/>
        </w:rPr>
      </w:pPr>
      <w:r>
        <w:rPr>
          <w:rFonts w:ascii="Arial" w:hAnsi="Arial" w:cs="Arial"/>
          <w:sz w:val="24"/>
          <w:szCs w:val="24"/>
        </w:rPr>
        <w:t>2.</w:t>
      </w:r>
      <w:r w:rsidRPr="00DD4F82">
        <w:rPr>
          <w:rFonts w:ascii="Arial" w:hAnsi="Arial" w:cs="Arial"/>
          <w:sz w:val="24"/>
          <w:szCs w:val="24"/>
        </w:rPr>
        <w:t xml:space="preserve">3. Сведения о доходах, расходах, об имуществе и обязательствах имущественного характера, представленные в соответствии с </w:t>
      </w:r>
      <w:r>
        <w:rPr>
          <w:rFonts w:ascii="Arial" w:hAnsi="Arial" w:cs="Arial"/>
          <w:sz w:val="24"/>
          <w:szCs w:val="24"/>
        </w:rPr>
        <w:t xml:space="preserve">Законом Московской области от </w:t>
      </w:r>
      <w:r w:rsidRPr="00DD4F82">
        <w:rPr>
          <w:rFonts w:ascii="Arial" w:hAnsi="Arial" w:cs="Arial"/>
          <w:sz w:val="24"/>
          <w:szCs w:val="24"/>
        </w:rPr>
        <w:t>20.12.2023 № 250</w:t>
      </w:r>
      <w:r>
        <w:rPr>
          <w:rFonts w:ascii="Arial" w:hAnsi="Arial" w:cs="Arial"/>
          <w:sz w:val="24"/>
          <w:szCs w:val="24"/>
        </w:rPr>
        <w:t xml:space="preserve">/2023-ОЗ </w:t>
      </w:r>
      <w:r w:rsidRPr="00DD4F82">
        <w:rPr>
          <w:rFonts w:ascii="Arial" w:hAnsi="Arial" w:cs="Arial"/>
          <w:sz w:val="24"/>
          <w:szCs w:val="24"/>
        </w:rPr>
        <w:t>«О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872048" w:rsidRPr="00DD4F82" w:rsidRDefault="00872048" w:rsidP="00872048">
      <w:pPr>
        <w:pStyle w:val="ConsPlusNormal"/>
        <w:ind w:firstLine="540"/>
        <w:rPr>
          <w:rFonts w:ascii="Arial" w:hAnsi="Arial" w:cs="Arial"/>
          <w:sz w:val="24"/>
          <w:szCs w:val="24"/>
        </w:rPr>
      </w:pPr>
      <w:r>
        <w:rPr>
          <w:rFonts w:ascii="Arial" w:hAnsi="Arial" w:cs="Arial"/>
          <w:sz w:val="24"/>
          <w:szCs w:val="24"/>
        </w:rPr>
        <w:t>2</w:t>
      </w:r>
      <w:r w:rsidRPr="00DD4F82">
        <w:rPr>
          <w:rFonts w:ascii="Arial" w:hAnsi="Arial" w:cs="Arial"/>
          <w:sz w:val="24"/>
          <w:szCs w:val="24"/>
        </w:rPr>
        <w:t>.</w:t>
      </w:r>
      <w:r>
        <w:rPr>
          <w:rFonts w:ascii="Arial" w:hAnsi="Arial" w:cs="Arial"/>
          <w:sz w:val="24"/>
          <w:szCs w:val="24"/>
        </w:rPr>
        <w:t>4.</w:t>
      </w:r>
      <w:r w:rsidRPr="00DD4F82">
        <w:rPr>
          <w:rFonts w:ascii="Arial" w:hAnsi="Arial" w:cs="Arial"/>
          <w:sz w:val="24"/>
          <w:szCs w:val="24"/>
        </w:rPr>
        <w:t xml:space="preserve"> Гражданин, претендующий на замещение должности главы </w:t>
      </w:r>
      <w:r>
        <w:rPr>
          <w:rFonts w:ascii="Arial" w:hAnsi="Arial" w:cs="Arial"/>
          <w:sz w:val="24"/>
          <w:szCs w:val="24"/>
        </w:rPr>
        <w:t>Городского округа</w:t>
      </w:r>
      <w:r w:rsidRPr="00DD4F82">
        <w:rPr>
          <w:rFonts w:ascii="Arial" w:hAnsi="Arial" w:cs="Arial"/>
          <w:sz w:val="24"/>
          <w:szCs w:val="24"/>
        </w:rPr>
        <w:t xml:space="preserve">, иной муниципальной должности в </w:t>
      </w:r>
      <w:r>
        <w:rPr>
          <w:rFonts w:ascii="Arial" w:hAnsi="Arial" w:cs="Arial"/>
          <w:sz w:val="24"/>
          <w:szCs w:val="24"/>
        </w:rPr>
        <w:t xml:space="preserve">Городском округе Серпухов </w:t>
      </w:r>
      <w:r w:rsidRPr="00DD4F82">
        <w:rPr>
          <w:rFonts w:ascii="Arial" w:hAnsi="Arial" w:cs="Arial"/>
          <w:sz w:val="24"/>
          <w:szCs w:val="24"/>
        </w:rPr>
        <w:t>Московской области при наделении полномочиями по должности (назначении, избрании на должность) представляет:</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указанной должности (на отчетную дату);</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872048" w:rsidRPr="00DD4F82" w:rsidRDefault="00872048" w:rsidP="00872048">
      <w:pPr>
        <w:pStyle w:val="ConsPlusNormal"/>
        <w:ind w:firstLine="540"/>
        <w:rPr>
          <w:rFonts w:ascii="Arial" w:hAnsi="Arial" w:cs="Arial"/>
          <w:sz w:val="24"/>
          <w:szCs w:val="24"/>
        </w:rPr>
      </w:pPr>
      <w:r>
        <w:rPr>
          <w:rFonts w:ascii="Arial" w:hAnsi="Arial" w:cs="Arial"/>
          <w:sz w:val="24"/>
          <w:szCs w:val="24"/>
        </w:rPr>
        <w:t>2</w:t>
      </w:r>
      <w:r w:rsidRPr="00DD4F82">
        <w:rPr>
          <w:rFonts w:ascii="Arial" w:hAnsi="Arial" w:cs="Arial"/>
          <w:sz w:val="24"/>
          <w:szCs w:val="24"/>
        </w:rPr>
        <w:t>.</w:t>
      </w:r>
      <w:r>
        <w:rPr>
          <w:rFonts w:ascii="Arial" w:hAnsi="Arial" w:cs="Arial"/>
          <w:sz w:val="24"/>
          <w:szCs w:val="24"/>
        </w:rPr>
        <w:t>5.</w:t>
      </w:r>
      <w:r w:rsidRPr="00DD4F82">
        <w:rPr>
          <w:rFonts w:ascii="Arial" w:hAnsi="Arial" w:cs="Arial"/>
          <w:sz w:val="24"/>
          <w:szCs w:val="24"/>
        </w:rPr>
        <w:t xml:space="preserve"> Лицо, замещающее муниципальную должность в </w:t>
      </w:r>
      <w:r>
        <w:rPr>
          <w:rFonts w:ascii="Arial" w:hAnsi="Arial" w:cs="Arial"/>
          <w:sz w:val="24"/>
          <w:szCs w:val="24"/>
        </w:rPr>
        <w:t xml:space="preserve">муниципальном </w:t>
      </w:r>
      <w:r>
        <w:rPr>
          <w:rFonts w:ascii="Arial" w:hAnsi="Arial" w:cs="Arial"/>
          <w:sz w:val="24"/>
          <w:szCs w:val="24"/>
        </w:rPr>
        <w:lastRenderedPageBreak/>
        <w:t xml:space="preserve">образовании «Городской округ Серпухов </w:t>
      </w:r>
      <w:r w:rsidRPr="00DD4F82">
        <w:rPr>
          <w:rFonts w:ascii="Arial" w:hAnsi="Arial" w:cs="Arial"/>
          <w:sz w:val="24"/>
          <w:szCs w:val="24"/>
        </w:rPr>
        <w:t>Московской области</w:t>
      </w:r>
      <w:r>
        <w:rPr>
          <w:rFonts w:ascii="Arial" w:hAnsi="Arial" w:cs="Arial"/>
          <w:sz w:val="24"/>
          <w:szCs w:val="24"/>
        </w:rPr>
        <w:t>»</w:t>
      </w:r>
      <w:r w:rsidRPr="00DD4F82">
        <w:rPr>
          <w:rFonts w:ascii="Arial" w:hAnsi="Arial" w:cs="Arial"/>
          <w:sz w:val="24"/>
          <w:szCs w:val="24"/>
        </w:rPr>
        <w:t xml:space="preserve"> (за исключением лица, замещающего муниципальную должность депутата </w:t>
      </w:r>
      <w:r>
        <w:rPr>
          <w:rFonts w:ascii="Arial" w:hAnsi="Arial" w:cs="Arial"/>
          <w:sz w:val="24"/>
          <w:szCs w:val="24"/>
        </w:rPr>
        <w:t>Совета депутатов Городского округа Серпухов</w:t>
      </w:r>
      <w:r w:rsidRPr="00DD4F82">
        <w:rPr>
          <w:rFonts w:ascii="Arial" w:hAnsi="Arial" w:cs="Arial"/>
          <w:sz w:val="24"/>
          <w:szCs w:val="24"/>
        </w:rPr>
        <w:t xml:space="preserve"> Московской области и осуществляющего свои полномочия на непостоянной основе) при наделении полномочиями по должности (назначении, избрании на должность) представляет:</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w:t>
      </w:r>
      <w:r>
        <w:rPr>
          <w:rFonts w:ascii="Arial" w:hAnsi="Arial" w:cs="Arial"/>
          <w:sz w:val="24"/>
          <w:szCs w:val="24"/>
        </w:rPr>
        <w:t xml:space="preserve">муниципальном образовании «Городской округ Серпухов </w:t>
      </w:r>
      <w:r w:rsidRPr="00DD4F82">
        <w:rPr>
          <w:rFonts w:ascii="Arial" w:hAnsi="Arial" w:cs="Arial"/>
          <w:sz w:val="24"/>
          <w:szCs w:val="24"/>
        </w:rPr>
        <w:t>Московской области</w:t>
      </w:r>
      <w:r>
        <w:rPr>
          <w:rFonts w:ascii="Arial" w:hAnsi="Arial" w:cs="Arial"/>
          <w:sz w:val="24"/>
          <w:szCs w:val="24"/>
        </w:rPr>
        <w:t>»</w:t>
      </w:r>
      <w:r w:rsidRPr="00DD4F82">
        <w:rPr>
          <w:rFonts w:ascii="Arial" w:hAnsi="Arial" w:cs="Arial"/>
          <w:sz w:val="24"/>
          <w:szCs w:val="24"/>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отчетную дату - первое число месяца, предшествующего месяцу подачи документов для замещения муниципальной должности </w:t>
      </w:r>
      <w:r w:rsidRPr="00E41F04">
        <w:rPr>
          <w:rFonts w:ascii="Arial" w:hAnsi="Arial" w:cs="Arial"/>
          <w:sz w:val="24"/>
          <w:szCs w:val="24"/>
        </w:rPr>
        <w:t>в муниципальном образовании «Городской округ Серпухов Московской области»</w:t>
      </w:r>
      <w:r w:rsidRPr="00DD4F82">
        <w:rPr>
          <w:rFonts w:ascii="Arial" w:hAnsi="Arial" w:cs="Arial"/>
          <w:sz w:val="24"/>
          <w:szCs w:val="24"/>
        </w:rPr>
        <w:t>;</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в </w:t>
      </w:r>
      <w:r w:rsidRPr="00E41F04">
        <w:rPr>
          <w:rFonts w:ascii="Arial" w:hAnsi="Arial" w:cs="Arial"/>
          <w:sz w:val="24"/>
          <w:szCs w:val="24"/>
        </w:rPr>
        <w:t xml:space="preserve"> муниципальном образовании «Городской округ Серпухов Московской области»</w:t>
      </w:r>
      <w:r w:rsidRPr="00DD4F82">
        <w:rPr>
          <w:rFonts w:ascii="Arial" w:hAnsi="Arial" w:cs="Arial"/>
          <w:sz w:val="24"/>
          <w:szCs w:val="24"/>
        </w:rPr>
        <w:t xml:space="preserve">, а также сведения об имуществе, принадлежащем им на праве собственности, и об их обязательствах имущественного характера по состоянию на отчетную дату - первое число месяца, предшествующего месяцу подачи документов для замещения муниципальной должности в </w:t>
      </w:r>
      <w:r w:rsidRPr="00E41F04">
        <w:rPr>
          <w:rFonts w:ascii="Arial" w:hAnsi="Arial" w:cs="Arial"/>
          <w:sz w:val="24"/>
          <w:szCs w:val="24"/>
        </w:rPr>
        <w:t xml:space="preserve"> муниципальном образовании «Городской округ Серпухов Московской области»</w:t>
      </w:r>
      <w:r w:rsidRPr="00DD4F82">
        <w:rPr>
          <w:rFonts w:ascii="Arial" w:hAnsi="Arial" w:cs="Arial"/>
          <w:sz w:val="24"/>
          <w:szCs w:val="24"/>
        </w:rPr>
        <w:t>.</w:t>
      </w:r>
    </w:p>
    <w:p w:rsidR="00872048" w:rsidRPr="00DD4F82" w:rsidRDefault="00872048" w:rsidP="00872048">
      <w:pPr>
        <w:pStyle w:val="ConsPlusNormal"/>
        <w:ind w:firstLine="540"/>
        <w:rPr>
          <w:rFonts w:ascii="Arial" w:hAnsi="Arial" w:cs="Arial"/>
          <w:sz w:val="24"/>
          <w:szCs w:val="24"/>
        </w:rPr>
      </w:pPr>
      <w:r w:rsidRPr="00E4488C">
        <w:rPr>
          <w:rFonts w:ascii="Arial" w:hAnsi="Arial" w:cs="Arial"/>
          <w:sz w:val="24"/>
          <w:szCs w:val="24"/>
        </w:rPr>
        <w:t>2.6. Лица, указанные в пункт</w:t>
      </w:r>
      <w:r>
        <w:rPr>
          <w:rFonts w:ascii="Arial" w:hAnsi="Arial" w:cs="Arial"/>
          <w:sz w:val="24"/>
          <w:szCs w:val="24"/>
        </w:rPr>
        <w:t>ах</w:t>
      </w:r>
      <w:r w:rsidRPr="00E4488C">
        <w:rPr>
          <w:rFonts w:ascii="Arial" w:hAnsi="Arial" w:cs="Arial"/>
          <w:sz w:val="24"/>
          <w:szCs w:val="24"/>
        </w:rPr>
        <w:t xml:space="preserve"> 2.4</w:t>
      </w:r>
      <w:r>
        <w:rPr>
          <w:rFonts w:ascii="Arial" w:hAnsi="Arial" w:cs="Arial"/>
          <w:sz w:val="24"/>
          <w:szCs w:val="24"/>
        </w:rPr>
        <w:t xml:space="preserve">, </w:t>
      </w:r>
      <w:proofErr w:type="gramStart"/>
      <w:r>
        <w:rPr>
          <w:rFonts w:ascii="Arial" w:hAnsi="Arial" w:cs="Arial"/>
          <w:sz w:val="24"/>
          <w:szCs w:val="24"/>
        </w:rPr>
        <w:t>2.5</w:t>
      </w:r>
      <w:r w:rsidRPr="00E4488C">
        <w:rPr>
          <w:rFonts w:ascii="Arial" w:hAnsi="Arial" w:cs="Arial"/>
          <w:sz w:val="24"/>
          <w:szCs w:val="24"/>
        </w:rPr>
        <w:t xml:space="preserve">  настоящего</w:t>
      </w:r>
      <w:proofErr w:type="gramEnd"/>
      <w:r w:rsidRPr="00E4488C">
        <w:rPr>
          <w:rFonts w:ascii="Arial" w:hAnsi="Arial" w:cs="Arial"/>
          <w:sz w:val="24"/>
          <w:szCs w:val="24"/>
        </w:rPr>
        <w:t xml:space="preserve"> Положения, представляют сведения</w:t>
      </w:r>
      <w:r w:rsidRPr="00DD4F82">
        <w:rPr>
          <w:rFonts w:ascii="Arial" w:hAnsi="Arial" w:cs="Arial"/>
          <w:sz w:val="24"/>
          <w:szCs w:val="24"/>
        </w:rPr>
        <w:t xml:space="preserve"> о доходах, расходах, об имуществе и обязательствах имущественного характера лично в подразделение или должностному лицу, ответственному за профилактику коррупционных и иных правонарушений, органа местного самоуправления муниципального образования </w:t>
      </w:r>
      <w:r w:rsidRPr="00E41F04">
        <w:rPr>
          <w:rFonts w:ascii="Arial" w:hAnsi="Arial" w:cs="Arial"/>
          <w:sz w:val="24"/>
          <w:szCs w:val="24"/>
        </w:rPr>
        <w:t xml:space="preserve">«Городской округ Серпухов Московской области» </w:t>
      </w:r>
      <w:r w:rsidRPr="00DD4F82">
        <w:rPr>
          <w:rFonts w:ascii="Arial" w:hAnsi="Arial" w:cs="Arial"/>
          <w:sz w:val="24"/>
          <w:szCs w:val="24"/>
        </w:rPr>
        <w:t>(далее - муниципальный орган).</w:t>
      </w:r>
    </w:p>
    <w:p w:rsidR="00872048" w:rsidRPr="00DD4F82" w:rsidRDefault="00872048" w:rsidP="00872048">
      <w:pPr>
        <w:pStyle w:val="ConsPlusNormal"/>
        <w:ind w:firstLine="540"/>
        <w:rPr>
          <w:rFonts w:ascii="Arial" w:hAnsi="Arial" w:cs="Arial"/>
          <w:sz w:val="24"/>
          <w:szCs w:val="24"/>
        </w:rPr>
      </w:pPr>
      <w:r>
        <w:rPr>
          <w:rFonts w:ascii="Arial" w:hAnsi="Arial" w:cs="Arial"/>
          <w:sz w:val="24"/>
          <w:szCs w:val="24"/>
        </w:rPr>
        <w:t>2.7</w:t>
      </w:r>
      <w:r w:rsidRPr="00DD4F82">
        <w:rPr>
          <w:rFonts w:ascii="Arial" w:hAnsi="Arial" w:cs="Arial"/>
          <w:sz w:val="24"/>
          <w:szCs w:val="24"/>
        </w:rPr>
        <w:t>. Муниципальный орган в течение трех рабочих дней после представления сведений о доходах, расходах, об имуществе и обязательствах имущественного характера лиц, указанных в</w:t>
      </w:r>
      <w:r>
        <w:rPr>
          <w:rFonts w:ascii="Arial" w:hAnsi="Arial" w:cs="Arial"/>
          <w:sz w:val="24"/>
          <w:szCs w:val="24"/>
        </w:rPr>
        <w:t xml:space="preserve"> пункте </w:t>
      </w:r>
      <w:r w:rsidRPr="00DD4F82">
        <w:rPr>
          <w:rFonts w:ascii="Arial" w:hAnsi="Arial" w:cs="Arial"/>
          <w:sz w:val="24"/>
          <w:szCs w:val="24"/>
        </w:rPr>
        <w:t xml:space="preserve"> </w:t>
      </w:r>
      <w:r>
        <w:rPr>
          <w:rFonts w:ascii="Arial" w:hAnsi="Arial" w:cs="Arial"/>
          <w:sz w:val="24"/>
          <w:szCs w:val="24"/>
        </w:rPr>
        <w:t>2.</w:t>
      </w:r>
      <w:r w:rsidRPr="00611A76">
        <w:rPr>
          <w:rFonts w:ascii="Arial" w:hAnsi="Arial" w:cs="Arial"/>
          <w:sz w:val="24"/>
          <w:szCs w:val="24"/>
        </w:rPr>
        <w:t>4</w:t>
      </w:r>
      <w:r>
        <w:rPr>
          <w:rFonts w:ascii="Arial" w:hAnsi="Arial" w:cs="Arial"/>
          <w:sz w:val="24"/>
          <w:szCs w:val="24"/>
        </w:rPr>
        <w:t xml:space="preserve"> настоящего Положения</w:t>
      </w:r>
      <w:r w:rsidRPr="00DD4F82">
        <w:rPr>
          <w:rFonts w:ascii="Arial" w:hAnsi="Arial" w:cs="Arial"/>
          <w:sz w:val="24"/>
          <w:szCs w:val="24"/>
        </w:rPr>
        <w:t>, направляет копии сведений о доходах, расходах, об имуществе и обязательствах имущественного характера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(далее - центральный исполнительный орган Московской области), для представления Губернатору Московской области.</w:t>
      </w:r>
    </w:p>
    <w:p w:rsidR="00872048" w:rsidRPr="00DD4F82" w:rsidRDefault="00872048" w:rsidP="00872048">
      <w:pPr>
        <w:pStyle w:val="ConsPlusNormal"/>
        <w:ind w:firstLine="540"/>
        <w:rPr>
          <w:rFonts w:ascii="Arial" w:hAnsi="Arial" w:cs="Arial"/>
          <w:sz w:val="24"/>
          <w:szCs w:val="24"/>
        </w:rPr>
      </w:pPr>
      <w:r>
        <w:rPr>
          <w:rFonts w:ascii="Arial" w:hAnsi="Arial" w:cs="Arial"/>
          <w:sz w:val="24"/>
          <w:szCs w:val="24"/>
        </w:rPr>
        <w:t>2.8</w:t>
      </w:r>
      <w:r w:rsidRPr="00DD4F82">
        <w:rPr>
          <w:rFonts w:ascii="Arial" w:hAnsi="Arial" w:cs="Arial"/>
          <w:sz w:val="24"/>
          <w:szCs w:val="24"/>
        </w:rPr>
        <w:t xml:space="preserve">. Лицо, замещающее муниципальную должность </w:t>
      </w:r>
      <w:proofErr w:type="gramStart"/>
      <w:r w:rsidRPr="00DD4F82">
        <w:rPr>
          <w:rFonts w:ascii="Arial" w:hAnsi="Arial" w:cs="Arial"/>
          <w:sz w:val="24"/>
          <w:szCs w:val="24"/>
        </w:rPr>
        <w:t xml:space="preserve">в </w:t>
      </w:r>
      <w:r w:rsidRPr="00E41F04">
        <w:rPr>
          <w:rFonts w:ascii="Arial" w:hAnsi="Arial" w:cs="Arial"/>
          <w:sz w:val="24"/>
          <w:szCs w:val="24"/>
        </w:rPr>
        <w:t xml:space="preserve"> муниципальном</w:t>
      </w:r>
      <w:proofErr w:type="gramEnd"/>
      <w:r w:rsidRPr="00E41F04">
        <w:rPr>
          <w:rFonts w:ascii="Arial" w:hAnsi="Arial" w:cs="Arial"/>
          <w:sz w:val="24"/>
          <w:szCs w:val="24"/>
        </w:rPr>
        <w:t xml:space="preserve"> образовании «Городской округ Серпухов Московской области» </w:t>
      </w:r>
      <w:r w:rsidRPr="00DD4F82">
        <w:rPr>
          <w:rFonts w:ascii="Arial" w:hAnsi="Arial" w:cs="Arial"/>
          <w:sz w:val="24"/>
          <w:szCs w:val="24"/>
        </w:rPr>
        <w:t xml:space="preserve">(за исключением лица, замещающего муниципальную должность депутата представительного органа муниципального образования </w:t>
      </w:r>
      <w:r w:rsidRPr="00E41F04">
        <w:rPr>
          <w:rFonts w:ascii="Arial" w:hAnsi="Arial" w:cs="Arial"/>
          <w:sz w:val="24"/>
          <w:szCs w:val="24"/>
        </w:rPr>
        <w:t>«Городской округ Серпухов Московской области»</w:t>
      </w:r>
      <w:r>
        <w:rPr>
          <w:rFonts w:ascii="Arial" w:hAnsi="Arial" w:cs="Arial"/>
          <w:sz w:val="24"/>
          <w:szCs w:val="24"/>
        </w:rPr>
        <w:t>,</w:t>
      </w:r>
      <w:r w:rsidRPr="00DD4F82">
        <w:rPr>
          <w:rFonts w:ascii="Arial" w:hAnsi="Arial" w:cs="Arial"/>
          <w:sz w:val="24"/>
          <w:szCs w:val="24"/>
        </w:rPr>
        <w:t xml:space="preserve"> осуществляющего свои полномочия на непостоянной основе), представляет в муниципальный орган:</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 xml:space="preserve">1) сведения о своих доходах, полученных за календарный год (с 1 января по 31 декабря), предшествующий году представления сведений о доходах, от всех источников (включая денежное содержание, денежное вознаграждение, пенсии, </w:t>
      </w:r>
      <w:r w:rsidRPr="00DD4F82">
        <w:rPr>
          <w:rFonts w:ascii="Arial" w:hAnsi="Arial" w:cs="Arial"/>
          <w:sz w:val="24"/>
          <w:szCs w:val="24"/>
        </w:rPr>
        <w:lastRenderedPageBreak/>
        <w:t>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2) сведения о доходах своих супруги (супруга) и несовершеннолетних детей, полученных за календарный год (с 1 января по 31 декабря), предшествующий году представления сведений о доходах, от всех источников (включая заработную плату, пенсии, пособия, иные выплаты), а также сведения об имуществе, принадлежащем им на праве собственности, и об обязательствах имущественного характера по состоянию на конец отчетного периода;</w:t>
      </w:r>
    </w:p>
    <w:p w:rsidR="00872048" w:rsidRPr="00DD4F82" w:rsidRDefault="00872048" w:rsidP="00872048">
      <w:pPr>
        <w:pStyle w:val="ConsPlusNormal"/>
        <w:ind w:firstLine="540"/>
        <w:rPr>
          <w:rFonts w:ascii="Arial" w:hAnsi="Arial" w:cs="Arial"/>
          <w:sz w:val="24"/>
          <w:szCs w:val="24"/>
        </w:rPr>
      </w:pPr>
      <w:r w:rsidRPr="00DD4F82">
        <w:rPr>
          <w:rFonts w:ascii="Arial" w:hAnsi="Arial" w:cs="Arial"/>
          <w:sz w:val="24"/>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отчетного периода, если общая сумма таких сделок превышает общий доход данных лиц и их супругов за три последних года, предшествующих отчетному периоду, и об источниках получения средств, за счет которых совершены эти сделки.</w:t>
      </w:r>
    </w:p>
    <w:p w:rsidR="00872048" w:rsidRPr="00DD4F82" w:rsidRDefault="00872048" w:rsidP="00872048">
      <w:pPr>
        <w:pStyle w:val="ConsPlusNormal"/>
        <w:ind w:firstLine="539"/>
        <w:rPr>
          <w:rFonts w:ascii="Arial" w:hAnsi="Arial" w:cs="Arial"/>
          <w:sz w:val="24"/>
          <w:szCs w:val="24"/>
        </w:rPr>
      </w:pPr>
      <w:r w:rsidRPr="00611A76">
        <w:rPr>
          <w:rFonts w:ascii="Arial" w:hAnsi="Arial" w:cs="Arial"/>
          <w:sz w:val="24"/>
          <w:szCs w:val="24"/>
        </w:rPr>
        <w:t>2</w:t>
      </w:r>
      <w:r>
        <w:rPr>
          <w:rFonts w:ascii="Arial" w:hAnsi="Arial" w:cs="Arial"/>
          <w:sz w:val="24"/>
          <w:szCs w:val="24"/>
        </w:rPr>
        <w:t>.</w:t>
      </w:r>
      <w:r w:rsidRPr="00611A76">
        <w:rPr>
          <w:rFonts w:ascii="Arial" w:hAnsi="Arial" w:cs="Arial"/>
          <w:sz w:val="24"/>
          <w:szCs w:val="24"/>
        </w:rPr>
        <w:t>9</w:t>
      </w:r>
      <w:r w:rsidRPr="00DD4F82">
        <w:rPr>
          <w:rFonts w:ascii="Arial" w:hAnsi="Arial" w:cs="Arial"/>
          <w:sz w:val="24"/>
          <w:szCs w:val="24"/>
        </w:rPr>
        <w:t xml:space="preserve">. Муниципальный орган после представления сведений о доходах, расходах, об имуществе и обязательствах имущественного характера лицом, указанным </w:t>
      </w:r>
      <w:r>
        <w:rPr>
          <w:rFonts w:ascii="Arial" w:hAnsi="Arial" w:cs="Arial"/>
          <w:sz w:val="24"/>
          <w:szCs w:val="24"/>
        </w:rPr>
        <w:t xml:space="preserve">в пункте </w:t>
      </w:r>
      <w:r w:rsidRPr="00611A76">
        <w:rPr>
          <w:rFonts w:ascii="Arial" w:hAnsi="Arial" w:cs="Arial"/>
          <w:sz w:val="24"/>
          <w:szCs w:val="24"/>
        </w:rPr>
        <w:t>2</w:t>
      </w:r>
      <w:r>
        <w:rPr>
          <w:rFonts w:ascii="Arial" w:hAnsi="Arial" w:cs="Arial"/>
          <w:sz w:val="24"/>
          <w:szCs w:val="24"/>
        </w:rPr>
        <w:t>.</w:t>
      </w:r>
      <w:r w:rsidRPr="00611A76">
        <w:rPr>
          <w:rFonts w:ascii="Arial" w:hAnsi="Arial" w:cs="Arial"/>
          <w:sz w:val="24"/>
          <w:szCs w:val="24"/>
        </w:rPr>
        <w:t>5</w:t>
      </w:r>
      <w:r>
        <w:rPr>
          <w:rFonts w:ascii="Arial" w:hAnsi="Arial" w:cs="Arial"/>
          <w:sz w:val="24"/>
          <w:szCs w:val="24"/>
        </w:rPr>
        <w:t xml:space="preserve"> настоящего Положения</w:t>
      </w:r>
      <w:r w:rsidRPr="00DD4F82">
        <w:rPr>
          <w:rFonts w:ascii="Arial" w:hAnsi="Arial" w:cs="Arial"/>
          <w:sz w:val="24"/>
          <w:szCs w:val="24"/>
        </w:rPr>
        <w:t xml:space="preserve">, направляет не позднее 1 апреля года, следующего за отчетным, копии сведений о доходах, расходах, об имуществе и обязательствах имущественного характера (в электронном виде) в государственный орган Московской области, уполномоченный в сфере организации государственной гражданской службы Московской области и муниципальной службы Московской области (далее - уполномоченный орган), для представления их </w:t>
      </w:r>
      <w:r>
        <w:rPr>
          <w:rFonts w:ascii="Arial" w:hAnsi="Arial" w:cs="Arial"/>
          <w:sz w:val="24"/>
          <w:szCs w:val="24"/>
        </w:rPr>
        <w:t>Губернатору Московской области.</w:t>
      </w:r>
    </w:p>
    <w:p w:rsidR="00872048" w:rsidRDefault="00872048" w:rsidP="00872048">
      <w:pPr>
        <w:pStyle w:val="ConsPlusNormal"/>
        <w:ind w:firstLine="539"/>
        <w:rPr>
          <w:rFonts w:ascii="Arial" w:hAnsi="Arial" w:cs="Arial"/>
          <w:sz w:val="24"/>
          <w:szCs w:val="24"/>
        </w:rPr>
      </w:pPr>
      <w:r>
        <w:rPr>
          <w:rFonts w:ascii="Arial" w:hAnsi="Arial" w:cs="Arial"/>
          <w:sz w:val="24"/>
          <w:szCs w:val="24"/>
        </w:rPr>
        <w:t>2.</w:t>
      </w:r>
      <w:r w:rsidRPr="00611A76">
        <w:rPr>
          <w:rFonts w:ascii="Arial" w:hAnsi="Arial" w:cs="Arial"/>
          <w:sz w:val="24"/>
          <w:szCs w:val="24"/>
        </w:rPr>
        <w:t>10</w:t>
      </w:r>
      <w:r>
        <w:rPr>
          <w:rFonts w:ascii="Arial" w:hAnsi="Arial" w:cs="Arial"/>
          <w:sz w:val="24"/>
          <w:szCs w:val="24"/>
        </w:rPr>
        <w:t>.</w:t>
      </w:r>
      <w:r w:rsidRPr="00DD4F82">
        <w:rPr>
          <w:rFonts w:ascii="Arial" w:hAnsi="Arial" w:cs="Arial"/>
          <w:sz w:val="24"/>
          <w:szCs w:val="24"/>
        </w:rPr>
        <w:t xml:space="preserve"> В случае если гражданами, претендующими на замещение муниципальных должностей в </w:t>
      </w:r>
      <w:r w:rsidRPr="00E41F04">
        <w:rPr>
          <w:rFonts w:ascii="Arial" w:hAnsi="Arial" w:cs="Arial"/>
          <w:sz w:val="24"/>
          <w:szCs w:val="24"/>
        </w:rPr>
        <w:t xml:space="preserve"> муниципальном образовании «Городской округ Серпухов Московской области»</w:t>
      </w:r>
      <w:r w:rsidRPr="00DD4F82">
        <w:rPr>
          <w:rFonts w:ascii="Arial" w:hAnsi="Arial" w:cs="Arial"/>
          <w:sz w:val="24"/>
          <w:szCs w:val="24"/>
        </w:rPr>
        <w:t xml:space="preserve">, лицами, замещающими муниципальные должности в </w:t>
      </w:r>
      <w:r w:rsidRPr="00E41F04">
        <w:rPr>
          <w:rFonts w:ascii="Arial" w:hAnsi="Arial" w:cs="Arial"/>
          <w:sz w:val="24"/>
          <w:szCs w:val="24"/>
        </w:rPr>
        <w:t xml:space="preserve"> муниципальном образовании «Городской округ Серпухов Московской области»</w:t>
      </w:r>
      <w:r w:rsidRPr="00DD4F82">
        <w:rPr>
          <w:rFonts w:ascii="Arial" w:hAnsi="Arial" w:cs="Arial"/>
          <w:sz w:val="24"/>
          <w:szCs w:val="24"/>
        </w:rPr>
        <w:t xml:space="preserve">, обнаружено, что в представленных ими сведениях о доходах, расходах,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в порядке, установленном </w:t>
      </w:r>
      <w:r>
        <w:rPr>
          <w:rFonts w:ascii="Arial" w:hAnsi="Arial" w:cs="Arial"/>
          <w:sz w:val="24"/>
          <w:szCs w:val="24"/>
        </w:rPr>
        <w:t xml:space="preserve">Законом Московской области </w:t>
      </w:r>
      <w:r w:rsidRPr="000766EC">
        <w:rPr>
          <w:rFonts w:ascii="Arial" w:hAnsi="Arial" w:cs="Arial"/>
          <w:sz w:val="24"/>
          <w:szCs w:val="24"/>
        </w:rPr>
        <w:t>от 20.12.2023 № 250</w:t>
      </w:r>
      <w:r>
        <w:rPr>
          <w:rFonts w:ascii="Arial" w:hAnsi="Arial" w:cs="Arial"/>
          <w:sz w:val="24"/>
          <w:szCs w:val="24"/>
        </w:rPr>
        <w:t xml:space="preserve">/2023-ОЗ                                       </w:t>
      </w:r>
      <w:r w:rsidRPr="000766EC">
        <w:rPr>
          <w:rFonts w:ascii="Arial" w:hAnsi="Arial" w:cs="Arial"/>
          <w:sz w:val="24"/>
          <w:szCs w:val="24"/>
        </w:rPr>
        <w:t>«О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r>
        <w:rPr>
          <w:rFonts w:ascii="Arial" w:hAnsi="Arial" w:cs="Arial"/>
          <w:sz w:val="24"/>
          <w:szCs w:val="24"/>
        </w:rPr>
        <w:t>.</w:t>
      </w:r>
    </w:p>
    <w:p w:rsidR="00872048" w:rsidRDefault="00872048" w:rsidP="00872048">
      <w:pPr>
        <w:pStyle w:val="ConsPlusNormal"/>
        <w:ind w:firstLine="539"/>
        <w:rPr>
          <w:rFonts w:ascii="Arial" w:hAnsi="Arial" w:cs="Arial"/>
          <w:sz w:val="24"/>
          <w:szCs w:val="24"/>
        </w:rPr>
      </w:pPr>
      <w:r>
        <w:rPr>
          <w:rFonts w:ascii="Arial" w:hAnsi="Arial" w:cs="Arial"/>
          <w:sz w:val="24"/>
          <w:szCs w:val="24"/>
        </w:rPr>
        <w:t xml:space="preserve">Уточненные сведения о доходах, об имуществе и обязательствах имущественного характера представляются гражданами, претендующими на замещение должности главы муниципального образования </w:t>
      </w:r>
      <w:r w:rsidRPr="00E4488C">
        <w:rPr>
          <w:rFonts w:ascii="Arial" w:hAnsi="Arial" w:cs="Arial"/>
          <w:sz w:val="24"/>
          <w:szCs w:val="24"/>
        </w:rPr>
        <w:t>«Городской округ Серпухов Московской области»</w:t>
      </w:r>
      <w:r>
        <w:rPr>
          <w:rFonts w:ascii="Arial" w:hAnsi="Arial" w:cs="Arial"/>
          <w:sz w:val="24"/>
          <w:szCs w:val="24"/>
        </w:rPr>
        <w:t xml:space="preserve">, иной муниципальной должности в муниципальном образовании </w:t>
      </w:r>
      <w:r w:rsidRPr="00E4488C">
        <w:rPr>
          <w:rFonts w:ascii="Arial" w:hAnsi="Arial" w:cs="Arial"/>
          <w:sz w:val="24"/>
          <w:szCs w:val="24"/>
        </w:rPr>
        <w:t>«Городской округ Серпухов Московской области»</w:t>
      </w:r>
      <w:r>
        <w:rPr>
          <w:rFonts w:ascii="Arial" w:hAnsi="Arial" w:cs="Arial"/>
          <w:sz w:val="24"/>
          <w:szCs w:val="24"/>
        </w:rPr>
        <w:t xml:space="preserve">, в течение одного месяца со дня представления сведений в соответствии с </w:t>
      </w:r>
      <w:hyperlink r:id="rId16" w:history="1">
        <w:r w:rsidRPr="009A0689">
          <w:rPr>
            <w:rFonts w:ascii="Arial" w:hAnsi="Arial" w:cs="Arial"/>
            <w:sz w:val="24"/>
            <w:szCs w:val="24"/>
          </w:rPr>
          <w:t>частью 1 статьи 4</w:t>
        </w:r>
      </w:hyperlink>
      <w:r>
        <w:rPr>
          <w:rFonts w:ascii="Arial" w:hAnsi="Arial" w:cs="Arial"/>
          <w:sz w:val="24"/>
          <w:szCs w:val="24"/>
        </w:rPr>
        <w:t xml:space="preserve"> Законом Московской области </w:t>
      </w:r>
      <w:r w:rsidRPr="000766EC">
        <w:rPr>
          <w:rFonts w:ascii="Arial" w:hAnsi="Arial" w:cs="Arial"/>
          <w:sz w:val="24"/>
          <w:szCs w:val="24"/>
        </w:rPr>
        <w:t xml:space="preserve">от 20.12.2023 </w:t>
      </w:r>
      <w:r>
        <w:rPr>
          <w:rFonts w:ascii="Arial" w:hAnsi="Arial" w:cs="Arial"/>
          <w:sz w:val="24"/>
          <w:szCs w:val="24"/>
        </w:rPr>
        <w:t xml:space="preserve">                                </w:t>
      </w:r>
      <w:r w:rsidRPr="000766EC">
        <w:rPr>
          <w:rFonts w:ascii="Arial" w:hAnsi="Arial" w:cs="Arial"/>
          <w:sz w:val="24"/>
          <w:szCs w:val="24"/>
        </w:rPr>
        <w:t>№ 250</w:t>
      </w:r>
      <w:r>
        <w:rPr>
          <w:rFonts w:ascii="Arial" w:hAnsi="Arial" w:cs="Arial"/>
          <w:sz w:val="24"/>
          <w:szCs w:val="24"/>
        </w:rPr>
        <w:t xml:space="preserve">/2023-ОЗ </w:t>
      </w:r>
      <w:r w:rsidRPr="000766EC">
        <w:rPr>
          <w:rFonts w:ascii="Arial" w:hAnsi="Arial" w:cs="Arial"/>
          <w:sz w:val="24"/>
          <w:szCs w:val="24"/>
        </w:rPr>
        <w:t>«О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r>
        <w:rPr>
          <w:rFonts w:ascii="Arial" w:hAnsi="Arial" w:cs="Arial"/>
          <w:sz w:val="24"/>
          <w:szCs w:val="24"/>
        </w:rPr>
        <w:t>.</w:t>
      </w:r>
    </w:p>
    <w:p w:rsidR="00872048" w:rsidRDefault="00872048" w:rsidP="00872048">
      <w:pPr>
        <w:pStyle w:val="ConsPlusNormal"/>
        <w:ind w:firstLine="539"/>
        <w:rPr>
          <w:rFonts w:ascii="Arial" w:hAnsi="Arial" w:cs="Arial"/>
          <w:sz w:val="24"/>
          <w:szCs w:val="24"/>
        </w:rPr>
      </w:pPr>
      <w:r>
        <w:rPr>
          <w:rFonts w:ascii="Arial" w:hAnsi="Arial" w:cs="Arial"/>
          <w:sz w:val="24"/>
          <w:szCs w:val="24"/>
        </w:rPr>
        <w:t xml:space="preserve">Уточненные сведения о доходах, об имуществе и обязательствах </w:t>
      </w:r>
      <w:r>
        <w:rPr>
          <w:rFonts w:ascii="Arial" w:hAnsi="Arial" w:cs="Arial"/>
          <w:sz w:val="24"/>
          <w:szCs w:val="24"/>
        </w:rPr>
        <w:lastRenderedPageBreak/>
        <w:t xml:space="preserve">имущественного характера представляются лицами, замещающими муниципальные должности в муниципальном образовании </w:t>
      </w:r>
      <w:r w:rsidRPr="00E4488C">
        <w:rPr>
          <w:rFonts w:ascii="Arial" w:hAnsi="Arial" w:cs="Arial"/>
          <w:sz w:val="24"/>
          <w:szCs w:val="24"/>
        </w:rPr>
        <w:t>«Городской округ Серпухов Московской области»</w:t>
      </w:r>
      <w:r>
        <w:rPr>
          <w:rFonts w:ascii="Arial" w:hAnsi="Arial" w:cs="Arial"/>
          <w:sz w:val="24"/>
          <w:szCs w:val="24"/>
        </w:rPr>
        <w:t xml:space="preserve"> (за исключением лиц, замещающих муниципальные должности депутатов представительного органа муниципального образования Московской области и осуществляющих свои полномочия на непостоянной основе), в течение одного месяца со дня представления сведений в соответствии с </w:t>
      </w:r>
      <w:hyperlink r:id="rId17" w:history="1">
        <w:r w:rsidRPr="009A0689">
          <w:rPr>
            <w:rFonts w:ascii="Arial" w:hAnsi="Arial" w:cs="Arial"/>
            <w:sz w:val="24"/>
            <w:szCs w:val="24"/>
          </w:rPr>
          <w:t>частью 3 статьи 4</w:t>
        </w:r>
      </w:hyperlink>
      <w:r>
        <w:rPr>
          <w:rFonts w:ascii="Arial" w:hAnsi="Arial" w:cs="Arial"/>
          <w:sz w:val="24"/>
          <w:szCs w:val="24"/>
        </w:rPr>
        <w:t xml:space="preserve"> Закона Московской области </w:t>
      </w:r>
      <w:r w:rsidRPr="000766EC">
        <w:rPr>
          <w:rFonts w:ascii="Arial" w:hAnsi="Arial" w:cs="Arial"/>
          <w:sz w:val="24"/>
          <w:szCs w:val="24"/>
        </w:rPr>
        <w:t xml:space="preserve">от 20.12.2023 </w:t>
      </w:r>
      <w:r>
        <w:rPr>
          <w:rFonts w:ascii="Arial" w:hAnsi="Arial" w:cs="Arial"/>
          <w:sz w:val="24"/>
          <w:szCs w:val="24"/>
        </w:rPr>
        <w:t xml:space="preserve">                  </w:t>
      </w:r>
      <w:r w:rsidRPr="000766EC">
        <w:rPr>
          <w:rFonts w:ascii="Arial" w:hAnsi="Arial" w:cs="Arial"/>
          <w:sz w:val="24"/>
          <w:szCs w:val="24"/>
        </w:rPr>
        <w:t>№ 250</w:t>
      </w:r>
      <w:r>
        <w:rPr>
          <w:rFonts w:ascii="Arial" w:hAnsi="Arial" w:cs="Arial"/>
          <w:sz w:val="24"/>
          <w:szCs w:val="24"/>
        </w:rPr>
        <w:t xml:space="preserve">/2023-ОЗ </w:t>
      </w:r>
      <w:r w:rsidRPr="000766EC">
        <w:rPr>
          <w:rFonts w:ascii="Arial" w:hAnsi="Arial" w:cs="Arial"/>
          <w:sz w:val="24"/>
          <w:szCs w:val="24"/>
        </w:rPr>
        <w:t>«О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r>
        <w:rPr>
          <w:rFonts w:ascii="Arial" w:hAnsi="Arial" w:cs="Arial"/>
          <w:sz w:val="24"/>
          <w:szCs w:val="24"/>
        </w:rPr>
        <w:t>, но не позднее даты наделения полномочиями по должности (назначения, избрания на должность).</w:t>
      </w:r>
    </w:p>
    <w:p w:rsidR="00872048" w:rsidRDefault="00872048" w:rsidP="00872048">
      <w:pPr>
        <w:pStyle w:val="ConsPlusNormal"/>
        <w:ind w:firstLine="539"/>
        <w:rPr>
          <w:rFonts w:ascii="Arial" w:hAnsi="Arial" w:cs="Arial"/>
          <w:sz w:val="24"/>
          <w:szCs w:val="24"/>
        </w:rPr>
      </w:pPr>
      <w:r w:rsidRPr="00BD7DFB">
        <w:rPr>
          <w:rFonts w:ascii="Arial" w:hAnsi="Arial" w:cs="Arial"/>
          <w:sz w:val="24"/>
          <w:szCs w:val="24"/>
        </w:rPr>
        <w:t>Уточненные сведения о доходах, расходах, об имуществе и обязательствах имущественного характера представляются лицами, замещающими муниципальные должности в муниципальном образовании «Городской округ Серпухов Московской области»</w:t>
      </w:r>
      <w:r>
        <w:rPr>
          <w:rFonts w:ascii="Arial" w:hAnsi="Arial" w:cs="Arial"/>
          <w:sz w:val="24"/>
          <w:szCs w:val="24"/>
        </w:rPr>
        <w:t xml:space="preserve"> </w:t>
      </w:r>
      <w:r w:rsidRPr="00BD7DFB">
        <w:rPr>
          <w:rFonts w:ascii="Arial" w:hAnsi="Arial" w:cs="Arial"/>
          <w:sz w:val="24"/>
          <w:szCs w:val="24"/>
        </w:rPr>
        <w:t>(за исключением лиц, замещающих муниципальные должности депутата представительного органа муниципального образования Московской области и осуществляющих свои полномочия на непостоянной основе), в течение одного месяца после окончания срока, указанного в пункте 4 части 1 статьи 3  Закона</w:t>
      </w:r>
      <w:r>
        <w:rPr>
          <w:rFonts w:ascii="Arial" w:hAnsi="Arial" w:cs="Arial"/>
          <w:sz w:val="24"/>
          <w:szCs w:val="24"/>
        </w:rPr>
        <w:t xml:space="preserve"> </w:t>
      </w:r>
      <w:r w:rsidRPr="00BD7DFB">
        <w:rPr>
          <w:rFonts w:ascii="Arial" w:hAnsi="Arial" w:cs="Arial"/>
          <w:sz w:val="24"/>
          <w:szCs w:val="24"/>
        </w:rPr>
        <w:t xml:space="preserve">Московской области </w:t>
      </w:r>
    </w:p>
    <w:p w:rsidR="00872048" w:rsidRDefault="00872048" w:rsidP="00872048">
      <w:pPr>
        <w:pStyle w:val="ConsPlusNormal"/>
        <w:rPr>
          <w:rFonts w:ascii="Arial" w:hAnsi="Arial" w:cs="Arial"/>
          <w:sz w:val="24"/>
          <w:szCs w:val="24"/>
        </w:rPr>
      </w:pPr>
    </w:p>
    <w:p w:rsidR="00872048" w:rsidRDefault="00872048" w:rsidP="00872048">
      <w:pPr>
        <w:pStyle w:val="ConsPlusNormal"/>
        <w:rPr>
          <w:rFonts w:ascii="Arial" w:hAnsi="Arial" w:cs="Arial"/>
          <w:sz w:val="24"/>
          <w:szCs w:val="24"/>
        </w:rPr>
      </w:pPr>
      <w:r w:rsidRPr="00BD7DFB">
        <w:rPr>
          <w:rFonts w:ascii="Arial" w:hAnsi="Arial" w:cs="Arial"/>
          <w:sz w:val="24"/>
          <w:szCs w:val="24"/>
        </w:rPr>
        <w:t>от 20.12.2023 № 250/2023-ОЗ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p>
    <w:p w:rsidR="00872048" w:rsidRPr="00DD4F82" w:rsidRDefault="00872048" w:rsidP="00872048">
      <w:pPr>
        <w:pStyle w:val="ConsPlusNormal"/>
        <w:ind w:firstLine="539"/>
        <w:rPr>
          <w:rFonts w:ascii="Arial" w:hAnsi="Arial" w:cs="Arial"/>
          <w:sz w:val="24"/>
          <w:szCs w:val="24"/>
        </w:rPr>
      </w:pPr>
      <w:r>
        <w:rPr>
          <w:rFonts w:ascii="Arial" w:hAnsi="Arial" w:cs="Arial"/>
          <w:sz w:val="24"/>
          <w:szCs w:val="24"/>
        </w:rPr>
        <w:t>2.11</w:t>
      </w:r>
      <w:r w:rsidRPr="00DD4F82">
        <w:rPr>
          <w:rFonts w:ascii="Arial" w:hAnsi="Arial" w:cs="Arial"/>
          <w:sz w:val="24"/>
          <w:szCs w:val="24"/>
        </w:rPr>
        <w:t xml:space="preserve">. Лица, замещающие муниципальные должности в </w:t>
      </w:r>
      <w:r w:rsidRPr="000766EC">
        <w:rPr>
          <w:rFonts w:ascii="Arial" w:hAnsi="Arial" w:cs="Arial"/>
          <w:sz w:val="24"/>
          <w:szCs w:val="24"/>
        </w:rPr>
        <w:t>муниципально</w:t>
      </w:r>
      <w:r>
        <w:rPr>
          <w:rFonts w:ascii="Arial" w:hAnsi="Arial" w:cs="Arial"/>
          <w:sz w:val="24"/>
          <w:szCs w:val="24"/>
        </w:rPr>
        <w:t>м</w:t>
      </w:r>
      <w:r w:rsidRPr="000766EC">
        <w:rPr>
          <w:rFonts w:ascii="Arial" w:hAnsi="Arial" w:cs="Arial"/>
          <w:sz w:val="24"/>
          <w:szCs w:val="24"/>
        </w:rPr>
        <w:t xml:space="preserve"> образовани</w:t>
      </w:r>
      <w:r>
        <w:rPr>
          <w:rFonts w:ascii="Arial" w:hAnsi="Arial" w:cs="Arial"/>
          <w:sz w:val="24"/>
          <w:szCs w:val="24"/>
        </w:rPr>
        <w:t>и</w:t>
      </w:r>
      <w:r w:rsidRPr="000766EC">
        <w:rPr>
          <w:rFonts w:ascii="Arial" w:hAnsi="Arial" w:cs="Arial"/>
          <w:sz w:val="24"/>
          <w:szCs w:val="24"/>
        </w:rPr>
        <w:t xml:space="preserve"> «Городской округ Серпухов Московской области»</w:t>
      </w:r>
      <w:r w:rsidRPr="00DD4F82">
        <w:rPr>
          <w:rFonts w:ascii="Arial" w:hAnsi="Arial" w:cs="Arial"/>
          <w:sz w:val="24"/>
          <w:szCs w:val="24"/>
        </w:rPr>
        <w:t>, в случае невозможности по объективным причинам представить сведения о доходах, расходах, об имуществе и обязательствах имущественного характера подают Губернатору Московской области заявление о невозможности по объективным причинам представить сведения о доходах, расходах, об имуществе и обязательствах имущественного характера (далее - заявление).</w:t>
      </w:r>
    </w:p>
    <w:p w:rsidR="00872048" w:rsidRPr="00DD4F82" w:rsidRDefault="00872048" w:rsidP="00872048">
      <w:pPr>
        <w:pStyle w:val="ConsPlusNormal"/>
        <w:ind w:firstLine="539"/>
        <w:rPr>
          <w:rFonts w:ascii="Arial" w:hAnsi="Arial" w:cs="Arial"/>
          <w:sz w:val="24"/>
          <w:szCs w:val="24"/>
        </w:rPr>
      </w:pPr>
      <w:r>
        <w:rPr>
          <w:rFonts w:ascii="Arial" w:hAnsi="Arial" w:cs="Arial"/>
          <w:sz w:val="24"/>
          <w:szCs w:val="24"/>
        </w:rPr>
        <w:t xml:space="preserve">2.12. </w:t>
      </w:r>
      <w:r w:rsidRPr="00DD4F82">
        <w:rPr>
          <w:rFonts w:ascii="Arial" w:hAnsi="Arial" w:cs="Arial"/>
          <w:sz w:val="24"/>
          <w:szCs w:val="24"/>
        </w:rPr>
        <w:t xml:space="preserve">Заявление подается не позднее срока, </w:t>
      </w:r>
      <w:proofErr w:type="gramStart"/>
      <w:r w:rsidRPr="00DD4F82">
        <w:rPr>
          <w:rFonts w:ascii="Arial" w:hAnsi="Arial" w:cs="Arial"/>
          <w:sz w:val="24"/>
          <w:szCs w:val="24"/>
        </w:rPr>
        <w:t xml:space="preserve">установленного  </w:t>
      </w:r>
      <w:r w:rsidRPr="000766EC">
        <w:rPr>
          <w:rFonts w:ascii="Arial" w:hAnsi="Arial" w:cs="Arial"/>
          <w:sz w:val="24"/>
          <w:szCs w:val="24"/>
        </w:rPr>
        <w:t>Законом</w:t>
      </w:r>
      <w:proofErr w:type="gramEnd"/>
      <w:r w:rsidRPr="000766EC">
        <w:rPr>
          <w:rFonts w:ascii="Arial" w:hAnsi="Arial" w:cs="Arial"/>
          <w:sz w:val="24"/>
          <w:szCs w:val="24"/>
        </w:rPr>
        <w:t xml:space="preserve"> Московской области от 20.12.2023 № 250/2023-ОЗ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w:t>
      </w:r>
      <w:r w:rsidRPr="00DD4F82">
        <w:rPr>
          <w:rFonts w:ascii="Arial" w:hAnsi="Arial" w:cs="Arial"/>
          <w:sz w:val="24"/>
          <w:szCs w:val="24"/>
        </w:rPr>
        <w:t xml:space="preserve"> для подачи сведений о доходах, расходах, об имуществе и обязательствах имущественного характера.</w:t>
      </w:r>
    </w:p>
    <w:p w:rsidR="00872048" w:rsidRPr="00DD4F82" w:rsidRDefault="00872048" w:rsidP="00872048">
      <w:pPr>
        <w:pStyle w:val="ConsPlusNormal"/>
        <w:ind w:firstLine="539"/>
        <w:rPr>
          <w:rFonts w:ascii="Arial" w:hAnsi="Arial" w:cs="Arial"/>
          <w:sz w:val="24"/>
          <w:szCs w:val="24"/>
        </w:rPr>
      </w:pPr>
      <w:r w:rsidRPr="005978DC">
        <w:rPr>
          <w:rFonts w:ascii="Arial" w:hAnsi="Arial" w:cs="Arial"/>
          <w:sz w:val="24"/>
          <w:szCs w:val="24"/>
        </w:rPr>
        <w:t xml:space="preserve"> 2</w:t>
      </w:r>
      <w:r>
        <w:rPr>
          <w:rFonts w:ascii="Arial" w:hAnsi="Arial" w:cs="Arial"/>
          <w:sz w:val="24"/>
          <w:szCs w:val="24"/>
        </w:rPr>
        <w:t>.</w:t>
      </w:r>
      <w:r w:rsidRPr="005978DC">
        <w:rPr>
          <w:rFonts w:ascii="Arial" w:hAnsi="Arial" w:cs="Arial"/>
          <w:sz w:val="24"/>
          <w:szCs w:val="24"/>
        </w:rPr>
        <w:t>13</w:t>
      </w:r>
      <w:r w:rsidRPr="00DD4F82">
        <w:rPr>
          <w:rFonts w:ascii="Arial" w:hAnsi="Arial" w:cs="Arial"/>
          <w:sz w:val="24"/>
          <w:szCs w:val="24"/>
        </w:rPr>
        <w:t>. Рассмотрение заявления осуществляется:</w:t>
      </w:r>
    </w:p>
    <w:p w:rsidR="00872048" w:rsidRPr="00DD4F82" w:rsidRDefault="00872048" w:rsidP="00872048">
      <w:pPr>
        <w:pStyle w:val="ConsPlusNormal"/>
        <w:ind w:firstLine="539"/>
        <w:rPr>
          <w:rFonts w:ascii="Arial" w:hAnsi="Arial" w:cs="Arial"/>
          <w:sz w:val="24"/>
          <w:szCs w:val="24"/>
        </w:rPr>
      </w:pPr>
      <w:r w:rsidRPr="00DD4F82">
        <w:rPr>
          <w:rFonts w:ascii="Arial" w:hAnsi="Arial" w:cs="Arial"/>
          <w:sz w:val="24"/>
          <w:szCs w:val="24"/>
        </w:rPr>
        <w:t>1) в отношении глав</w:t>
      </w:r>
      <w:r>
        <w:rPr>
          <w:rFonts w:ascii="Arial" w:hAnsi="Arial" w:cs="Arial"/>
          <w:sz w:val="24"/>
          <w:szCs w:val="24"/>
        </w:rPr>
        <w:t>ы</w:t>
      </w:r>
      <w:r w:rsidRPr="00DD4F82">
        <w:rPr>
          <w:rFonts w:ascii="Arial" w:hAnsi="Arial" w:cs="Arial"/>
          <w:sz w:val="24"/>
          <w:szCs w:val="24"/>
        </w:rPr>
        <w:t xml:space="preserve"> </w:t>
      </w:r>
      <w:r>
        <w:rPr>
          <w:rFonts w:ascii="Arial" w:hAnsi="Arial" w:cs="Arial"/>
          <w:sz w:val="24"/>
          <w:szCs w:val="24"/>
        </w:rPr>
        <w:t>Городского округа</w:t>
      </w:r>
      <w:r w:rsidRPr="00DD4F82">
        <w:rPr>
          <w:rFonts w:ascii="Arial" w:hAnsi="Arial" w:cs="Arial"/>
          <w:sz w:val="24"/>
          <w:szCs w:val="24"/>
        </w:rPr>
        <w:t xml:space="preserve"> - комиссией по координации работы по противодействию коррупции в Московской области в порядке, установленном Губернатором Московской области;</w:t>
      </w:r>
    </w:p>
    <w:p w:rsidR="00872048" w:rsidRPr="00DD4F82" w:rsidRDefault="00872048" w:rsidP="00872048">
      <w:pPr>
        <w:pStyle w:val="ConsPlusNormal"/>
        <w:ind w:firstLine="539"/>
        <w:rPr>
          <w:rFonts w:ascii="Arial" w:hAnsi="Arial" w:cs="Arial"/>
          <w:sz w:val="24"/>
          <w:szCs w:val="24"/>
        </w:rPr>
      </w:pPr>
      <w:r w:rsidRPr="00DD4F82">
        <w:rPr>
          <w:rFonts w:ascii="Arial" w:hAnsi="Arial" w:cs="Arial"/>
          <w:sz w:val="24"/>
          <w:szCs w:val="24"/>
        </w:rPr>
        <w:t xml:space="preserve">2) в отношении лиц, замещающих муниципальные должности в </w:t>
      </w:r>
      <w:r w:rsidRPr="000766EC">
        <w:rPr>
          <w:rFonts w:ascii="Arial" w:hAnsi="Arial" w:cs="Arial"/>
          <w:sz w:val="24"/>
          <w:szCs w:val="24"/>
        </w:rPr>
        <w:t>муниципально</w:t>
      </w:r>
      <w:r>
        <w:rPr>
          <w:rFonts w:ascii="Arial" w:hAnsi="Arial" w:cs="Arial"/>
          <w:sz w:val="24"/>
          <w:szCs w:val="24"/>
        </w:rPr>
        <w:t xml:space="preserve">м </w:t>
      </w:r>
      <w:r w:rsidRPr="000766EC">
        <w:rPr>
          <w:rFonts w:ascii="Arial" w:hAnsi="Arial" w:cs="Arial"/>
          <w:sz w:val="24"/>
          <w:szCs w:val="24"/>
        </w:rPr>
        <w:t xml:space="preserve"> образовани</w:t>
      </w:r>
      <w:r>
        <w:rPr>
          <w:rFonts w:ascii="Arial" w:hAnsi="Arial" w:cs="Arial"/>
          <w:sz w:val="24"/>
          <w:szCs w:val="24"/>
        </w:rPr>
        <w:t>и</w:t>
      </w:r>
      <w:r w:rsidRPr="000766EC">
        <w:rPr>
          <w:rFonts w:ascii="Arial" w:hAnsi="Arial" w:cs="Arial"/>
          <w:sz w:val="24"/>
          <w:szCs w:val="24"/>
        </w:rPr>
        <w:t xml:space="preserve"> «Городской округ Серпухов Московской области» </w:t>
      </w:r>
      <w:r w:rsidRPr="00DD4F82">
        <w:rPr>
          <w:rFonts w:ascii="Arial" w:hAnsi="Arial" w:cs="Arial"/>
          <w:sz w:val="24"/>
          <w:szCs w:val="24"/>
        </w:rPr>
        <w:t xml:space="preserve"> (за исключением глав</w:t>
      </w:r>
      <w:r>
        <w:rPr>
          <w:rFonts w:ascii="Arial" w:hAnsi="Arial" w:cs="Arial"/>
          <w:sz w:val="24"/>
          <w:szCs w:val="24"/>
        </w:rPr>
        <w:t>ы</w:t>
      </w:r>
      <w:r w:rsidRPr="00DD4F82">
        <w:rPr>
          <w:rFonts w:ascii="Arial" w:hAnsi="Arial" w:cs="Arial"/>
          <w:sz w:val="24"/>
          <w:szCs w:val="24"/>
        </w:rPr>
        <w:t xml:space="preserve"> </w:t>
      </w:r>
      <w:r>
        <w:rPr>
          <w:rFonts w:ascii="Arial" w:hAnsi="Arial" w:cs="Arial"/>
          <w:sz w:val="24"/>
          <w:szCs w:val="24"/>
        </w:rPr>
        <w:t>Городского округа</w:t>
      </w:r>
      <w:r w:rsidRPr="00DD4F82">
        <w:rPr>
          <w:rFonts w:ascii="Arial" w:hAnsi="Arial" w:cs="Arial"/>
          <w:sz w:val="24"/>
          <w:szCs w:val="24"/>
        </w:rPr>
        <w:t xml:space="preserve">, - комиссией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w:t>
      </w:r>
      <w:r w:rsidRPr="000766EC">
        <w:rPr>
          <w:rFonts w:ascii="Arial" w:hAnsi="Arial" w:cs="Arial"/>
          <w:sz w:val="24"/>
          <w:szCs w:val="24"/>
        </w:rPr>
        <w:t xml:space="preserve">муниципальном  образовании «Городской округ Серпухов Московской области»  </w:t>
      </w:r>
      <w:r w:rsidRPr="00DD4F82">
        <w:rPr>
          <w:rFonts w:ascii="Arial" w:hAnsi="Arial" w:cs="Arial"/>
          <w:sz w:val="24"/>
          <w:szCs w:val="24"/>
        </w:rPr>
        <w:t xml:space="preserve">(далее - комиссия по соблюдению ограничений, запретов и исполнению </w:t>
      </w:r>
      <w:r w:rsidRPr="00DD4F82">
        <w:rPr>
          <w:rFonts w:ascii="Arial" w:hAnsi="Arial" w:cs="Arial"/>
          <w:sz w:val="24"/>
          <w:szCs w:val="24"/>
        </w:rPr>
        <w:lastRenderedPageBreak/>
        <w:t xml:space="preserve">обязанностей), в порядке, установленном муниципальным правовым актом </w:t>
      </w:r>
      <w:r>
        <w:rPr>
          <w:rFonts w:ascii="Arial" w:hAnsi="Arial" w:cs="Arial"/>
          <w:sz w:val="24"/>
          <w:szCs w:val="24"/>
        </w:rPr>
        <w:t xml:space="preserve">Совета депутатов Городского округа </w:t>
      </w:r>
      <w:r w:rsidRPr="00DD4F82">
        <w:rPr>
          <w:rFonts w:ascii="Arial" w:hAnsi="Arial" w:cs="Arial"/>
          <w:sz w:val="24"/>
          <w:szCs w:val="24"/>
        </w:rPr>
        <w:t xml:space="preserve"> Московской области.</w:t>
      </w:r>
    </w:p>
    <w:p w:rsidR="00872048" w:rsidRPr="00DD4F82" w:rsidRDefault="00872048" w:rsidP="00872048">
      <w:pPr>
        <w:pStyle w:val="ConsPlusNormal"/>
        <w:ind w:firstLine="539"/>
        <w:rPr>
          <w:rFonts w:ascii="Arial" w:hAnsi="Arial" w:cs="Arial"/>
          <w:sz w:val="24"/>
          <w:szCs w:val="24"/>
        </w:rPr>
      </w:pPr>
      <w:r w:rsidRPr="005978DC">
        <w:rPr>
          <w:rFonts w:ascii="Arial" w:hAnsi="Arial" w:cs="Arial"/>
          <w:sz w:val="24"/>
          <w:szCs w:val="24"/>
        </w:rPr>
        <w:t>2</w:t>
      </w:r>
      <w:r>
        <w:rPr>
          <w:rFonts w:ascii="Arial" w:hAnsi="Arial" w:cs="Arial"/>
          <w:sz w:val="24"/>
          <w:szCs w:val="24"/>
        </w:rPr>
        <w:t>.</w:t>
      </w:r>
      <w:r w:rsidRPr="005978DC">
        <w:rPr>
          <w:rFonts w:ascii="Arial" w:hAnsi="Arial" w:cs="Arial"/>
          <w:sz w:val="24"/>
          <w:szCs w:val="24"/>
        </w:rPr>
        <w:t>14</w:t>
      </w:r>
      <w:r w:rsidRPr="00DD4F82">
        <w:rPr>
          <w:rFonts w:ascii="Arial" w:hAnsi="Arial" w:cs="Arial"/>
          <w:sz w:val="24"/>
          <w:szCs w:val="24"/>
        </w:rPr>
        <w:t xml:space="preserve">. Решения комиссии по соблюдению ограничений, запретов и исполнению обязанностей по результатам рассмотрения заявлений лиц, замещающих муниципальные должности </w:t>
      </w:r>
      <w:r>
        <w:rPr>
          <w:rFonts w:ascii="Arial" w:hAnsi="Arial" w:cs="Arial"/>
          <w:sz w:val="24"/>
          <w:szCs w:val="24"/>
        </w:rPr>
        <w:t xml:space="preserve">в </w:t>
      </w:r>
      <w:r w:rsidRPr="000766EC">
        <w:rPr>
          <w:rFonts w:ascii="Arial" w:hAnsi="Arial" w:cs="Arial"/>
          <w:sz w:val="24"/>
          <w:szCs w:val="24"/>
        </w:rPr>
        <w:t>муниципальном  образовании «Городской окру</w:t>
      </w:r>
      <w:r>
        <w:rPr>
          <w:rFonts w:ascii="Arial" w:hAnsi="Arial" w:cs="Arial"/>
          <w:sz w:val="24"/>
          <w:szCs w:val="24"/>
        </w:rPr>
        <w:t xml:space="preserve">г Серпухов Московской области»  </w:t>
      </w:r>
      <w:r w:rsidRPr="00DD4F82">
        <w:rPr>
          <w:rFonts w:ascii="Arial" w:hAnsi="Arial" w:cs="Arial"/>
          <w:sz w:val="24"/>
          <w:szCs w:val="24"/>
        </w:rPr>
        <w:t>(за исключением глав</w:t>
      </w:r>
      <w:r>
        <w:rPr>
          <w:rFonts w:ascii="Arial" w:hAnsi="Arial" w:cs="Arial"/>
          <w:sz w:val="24"/>
          <w:szCs w:val="24"/>
        </w:rPr>
        <w:t>ы</w:t>
      </w:r>
      <w:r w:rsidRPr="00DD4F82">
        <w:rPr>
          <w:rFonts w:ascii="Arial" w:hAnsi="Arial" w:cs="Arial"/>
          <w:sz w:val="24"/>
          <w:szCs w:val="24"/>
        </w:rPr>
        <w:t xml:space="preserve"> </w:t>
      </w:r>
      <w:r>
        <w:rPr>
          <w:rFonts w:ascii="Arial" w:hAnsi="Arial" w:cs="Arial"/>
          <w:sz w:val="24"/>
          <w:szCs w:val="24"/>
        </w:rPr>
        <w:t>Городского округа)</w:t>
      </w:r>
      <w:r w:rsidRPr="00DD4F82">
        <w:rPr>
          <w:rFonts w:ascii="Arial" w:hAnsi="Arial" w:cs="Arial"/>
          <w:sz w:val="24"/>
          <w:szCs w:val="24"/>
        </w:rPr>
        <w:t>, и иные материалы направляются не позднее десяти рабочих дней со дня принятия решения комиссией по соблюдению ограничений, запретов и исполнению обязанностей в уполномоченный орган для представления Губернатору Московской области.</w:t>
      </w:r>
    </w:p>
    <w:p w:rsidR="00872048" w:rsidRPr="00DD4F82" w:rsidRDefault="00872048" w:rsidP="00872048">
      <w:pPr>
        <w:pStyle w:val="ConsPlusNormal"/>
        <w:ind w:firstLine="539"/>
        <w:rPr>
          <w:rFonts w:ascii="Arial" w:hAnsi="Arial" w:cs="Arial"/>
          <w:sz w:val="24"/>
          <w:szCs w:val="24"/>
        </w:rPr>
      </w:pPr>
      <w:r w:rsidRPr="005978DC">
        <w:rPr>
          <w:rFonts w:ascii="Arial" w:hAnsi="Arial" w:cs="Arial"/>
          <w:sz w:val="24"/>
          <w:szCs w:val="24"/>
        </w:rPr>
        <w:t>2</w:t>
      </w:r>
      <w:r w:rsidRPr="00DD4F82">
        <w:rPr>
          <w:rFonts w:ascii="Arial" w:hAnsi="Arial" w:cs="Arial"/>
          <w:sz w:val="24"/>
          <w:szCs w:val="24"/>
        </w:rPr>
        <w:t>.</w:t>
      </w:r>
      <w:r w:rsidRPr="005978DC">
        <w:rPr>
          <w:rFonts w:ascii="Arial" w:hAnsi="Arial" w:cs="Arial"/>
          <w:sz w:val="24"/>
          <w:szCs w:val="24"/>
        </w:rPr>
        <w:t>15</w:t>
      </w:r>
      <w:r>
        <w:rPr>
          <w:rFonts w:ascii="Arial" w:hAnsi="Arial" w:cs="Arial"/>
          <w:sz w:val="24"/>
          <w:szCs w:val="24"/>
        </w:rPr>
        <w:t>.</w:t>
      </w:r>
      <w:r w:rsidRPr="00DD4F82">
        <w:rPr>
          <w:rFonts w:ascii="Arial" w:hAnsi="Arial" w:cs="Arial"/>
          <w:sz w:val="24"/>
          <w:szCs w:val="24"/>
        </w:rPr>
        <w:t xml:space="preserve"> Сведения о доходах, расходах, об имуществе и обязательствах имущественного характера, представленные в соответствии с настоящим </w:t>
      </w:r>
      <w:r>
        <w:rPr>
          <w:rFonts w:ascii="Arial" w:hAnsi="Arial" w:cs="Arial"/>
          <w:sz w:val="24"/>
          <w:szCs w:val="24"/>
        </w:rPr>
        <w:t>Положением</w:t>
      </w:r>
      <w:r w:rsidRPr="00DD4F82">
        <w:rPr>
          <w:rFonts w:ascii="Arial" w:hAnsi="Arial" w:cs="Arial"/>
          <w:sz w:val="24"/>
          <w:szCs w:val="24"/>
        </w:rPr>
        <w:t>, хранятся в уполномоченном структурном подразделении муниципального органа.</w:t>
      </w:r>
    </w:p>
    <w:p w:rsidR="00872048" w:rsidRPr="00DD4F82" w:rsidRDefault="00872048" w:rsidP="00872048">
      <w:pPr>
        <w:pStyle w:val="ConsPlusNormal"/>
        <w:ind w:firstLine="539"/>
        <w:rPr>
          <w:rFonts w:ascii="Arial" w:hAnsi="Arial" w:cs="Arial"/>
          <w:sz w:val="24"/>
          <w:szCs w:val="24"/>
        </w:rPr>
      </w:pPr>
      <w:r w:rsidRPr="005978DC">
        <w:rPr>
          <w:rFonts w:ascii="Arial" w:hAnsi="Arial" w:cs="Arial"/>
          <w:sz w:val="24"/>
          <w:szCs w:val="24"/>
        </w:rPr>
        <w:t>2</w:t>
      </w:r>
      <w:r>
        <w:rPr>
          <w:rFonts w:ascii="Arial" w:hAnsi="Arial" w:cs="Arial"/>
          <w:sz w:val="24"/>
          <w:szCs w:val="24"/>
        </w:rPr>
        <w:t>.1</w:t>
      </w:r>
      <w:r w:rsidRPr="005978DC">
        <w:rPr>
          <w:rFonts w:ascii="Arial" w:hAnsi="Arial" w:cs="Arial"/>
          <w:sz w:val="24"/>
          <w:szCs w:val="24"/>
        </w:rPr>
        <w:t>6</w:t>
      </w:r>
      <w:r w:rsidRPr="00DD4F82">
        <w:rPr>
          <w:rFonts w:ascii="Arial" w:hAnsi="Arial" w:cs="Arial"/>
          <w:sz w:val="24"/>
          <w:szCs w:val="24"/>
        </w:rPr>
        <w:t>. Лица, ответственные за прием и хранение сведений о доходах, расходах, об имуществе и обязательствах имущественного характера, виновные в разглашении или использовании данных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72048" w:rsidRPr="00DD4F82" w:rsidRDefault="00872048" w:rsidP="00872048">
      <w:pPr>
        <w:pStyle w:val="ConsPlusNormal"/>
        <w:ind w:firstLine="539"/>
        <w:rPr>
          <w:rFonts w:ascii="Arial" w:hAnsi="Arial" w:cs="Arial"/>
          <w:sz w:val="24"/>
          <w:szCs w:val="24"/>
        </w:rPr>
      </w:pPr>
      <w:r w:rsidRPr="005978DC">
        <w:rPr>
          <w:rFonts w:ascii="Arial" w:hAnsi="Arial" w:cs="Arial"/>
          <w:sz w:val="24"/>
          <w:szCs w:val="24"/>
        </w:rPr>
        <w:t>2</w:t>
      </w:r>
      <w:r>
        <w:rPr>
          <w:rFonts w:ascii="Arial" w:hAnsi="Arial" w:cs="Arial"/>
          <w:sz w:val="24"/>
          <w:szCs w:val="24"/>
        </w:rPr>
        <w:t>.1</w:t>
      </w:r>
      <w:r w:rsidRPr="005978DC">
        <w:rPr>
          <w:rFonts w:ascii="Arial" w:hAnsi="Arial" w:cs="Arial"/>
          <w:sz w:val="24"/>
          <w:szCs w:val="24"/>
        </w:rPr>
        <w:t>7</w:t>
      </w:r>
      <w:r w:rsidRPr="00DD4F82">
        <w:rPr>
          <w:rFonts w:ascii="Arial" w:hAnsi="Arial" w:cs="Arial"/>
          <w:sz w:val="24"/>
          <w:szCs w:val="24"/>
        </w:rPr>
        <w:t xml:space="preserve">. Непредставление гражданами, претендующими на замещение муниципальных должностей в </w:t>
      </w:r>
      <w:r>
        <w:rPr>
          <w:rFonts w:ascii="Arial" w:hAnsi="Arial" w:cs="Arial"/>
          <w:sz w:val="24"/>
          <w:szCs w:val="24"/>
        </w:rPr>
        <w:t xml:space="preserve">муниципальном образовании «Городской округ Серпухов </w:t>
      </w:r>
      <w:r w:rsidRPr="00DD4F82">
        <w:rPr>
          <w:rFonts w:ascii="Arial" w:hAnsi="Arial" w:cs="Arial"/>
          <w:sz w:val="24"/>
          <w:szCs w:val="24"/>
        </w:rPr>
        <w:t>Московской области</w:t>
      </w:r>
      <w:r>
        <w:rPr>
          <w:rFonts w:ascii="Arial" w:hAnsi="Arial" w:cs="Arial"/>
          <w:sz w:val="24"/>
          <w:szCs w:val="24"/>
        </w:rPr>
        <w:t>»</w:t>
      </w:r>
      <w:r w:rsidRPr="00DD4F82">
        <w:rPr>
          <w:rFonts w:ascii="Arial" w:hAnsi="Arial" w:cs="Arial"/>
          <w:sz w:val="24"/>
          <w:szCs w:val="24"/>
        </w:rPr>
        <w:t xml:space="preserve">, и лицами, замещающими муниципальные должности в </w:t>
      </w:r>
      <w:r w:rsidRPr="00A02A9C">
        <w:rPr>
          <w:rFonts w:ascii="Arial" w:hAnsi="Arial" w:cs="Arial"/>
          <w:sz w:val="24"/>
          <w:szCs w:val="24"/>
        </w:rPr>
        <w:t>муниципальном образовании «Городской округ Серпухов Московской области»</w:t>
      </w:r>
      <w:r w:rsidRPr="00DD4F82">
        <w:rPr>
          <w:rFonts w:ascii="Arial" w:hAnsi="Arial" w:cs="Arial"/>
          <w:sz w:val="24"/>
          <w:szCs w:val="24"/>
        </w:rPr>
        <w:t>, сведений о доходах, расходах, об имуществе и обязательствах имущественного характера либо представление заведомо недостоверных или неполных сведений влечет за собой ответственность, предусмотренную законодательством Российской Федерации, за исключением случаев, предусмотренных частями 3 - 6 статьи 13 Федерального закона от 25</w:t>
      </w:r>
      <w:r>
        <w:rPr>
          <w:rFonts w:ascii="Arial" w:hAnsi="Arial" w:cs="Arial"/>
          <w:sz w:val="24"/>
          <w:szCs w:val="24"/>
        </w:rPr>
        <w:t>.12.2008 №</w:t>
      </w:r>
      <w:r w:rsidRPr="00DD4F82">
        <w:rPr>
          <w:rFonts w:ascii="Arial" w:hAnsi="Arial" w:cs="Arial"/>
          <w:sz w:val="24"/>
          <w:szCs w:val="24"/>
        </w:rPr>
        <w:t xml:space="preserve"> 273-ФЗ </w:t>
      </w:r>
      <w:r>
        <w:rPr>
          <w:rFonts w:ascii="Arial" w:hAnsi="Arial" w:cs="Arial"/>
          <w:sz w:val="24"/>
          <w:szCs w:val="24"/>
        </w:rPr>
        <w:t>«</w:t>
      </w:r>
      <w:r w:rsidRPr="00DD4F82">
        <w:rPr>
          <w:rFonts w:ascii="Arial" w:hAnsi="Arial" w:cs="Arial"/>
          <w:sz w:val="24"/>
          <w:szCs w:val="24"/>
        </w:rPr>
        <w:t>О противодействии коррупции</w:t>
      </w:r>
      <w:r>
        <w:rPr>
          <w:rFonts w:ascii="Arial" w:hAnsi="Arial" w:cs="Arial"/>
          <w:sz w:val="24"/>
          <w:szCs w:val="24"/>
        </w:rPr>
        <w:t>»</w:t>
      </w:r>
      <w:r w:rsidRPr="00DD4F82">
        <w:rPr>
          <w:rFonts w:ascii="Arial" w:hAnsi="Arial" w:cs="Arial"/>
          <w:sz w:val="24"/>
          <w:szCs w:val="24"/>
        </w:rPr>
        <w:t>.</w:t>
      </w:r>
    </w:p>
    <w:p w:rsidR="00872048" w:rsidRDefault="00872048" w:rsidP="00872048">
      <w:pPr>
        <w:pStyle w:val="ConsPlusNormal"/>
        <w:ind w:firstLine="539"/>
        <w:rPr>
          <w:rFonts w:ascii="Arial" w:hAnsi="Arial" w:cs="Arial"/>
          <w:sz w:val="24"/>
          <w:szCs w:val="24"/>
        </w:rPr>
      </w:pPr>
      <w:r w:rsidRPr="005978DC">
        <w:rPr>
          <w:rFonts w:ascii="Arial" w:hAnsi="Arial" w:cs="Arial"/>
          <w:sz w:val="24"/>
          <w:szCs w:val="24"/>
        </w:rPr>
        <w:t>2</w:t>
      </w:r>
      <w:r w:rsidRPr="00DD4F82">
        <w:rPr>
          <w:rFonts w:ascii="Arial" w:hAnsi="Arial" w:cs="Arial"/>
          <w:sz w:val="24"/>
          <w:szCs w:val="24"/>
        </w:rPr>
        <w:t>.</w:t>
      </w:r>
      <w:r>
        <w:rPr>
          <w:rFonts w:ascii="Arial" w:hAnsi="Arial" w:cs="Arial"/>
          <w:sz w:val="24"/>
          <w:szCs w:val="24"/>
        </w:rPr>
        <w:t>18.</w:t>
      </w:r>
      <w:r w:rsidRPr="00DD4F82">
        <w:rPr>
          <w:rFonts w:ascii="Arial" w:hAnsi="Arial" w:cs="Arial"/>
          <w:sz w:val="24"/>
          <w:szCs w:val="24"/>
        </w:rPr>
        <w:t xml:space="preserve"> Обобщенная информация размещается на официальных сайтах муниципальных органов в сети </w:t>
      </w:r>
      <w:r>
        <w:rPr>
          <w:rFonts w:ascii="Arial" w:hAnsi="Arial" w:cs="Arial"/>
          <w:sz w:val="24"/>
          <w:szCs w:val="24"/>
        </w:rPr>
        <w:t>«Интернет»</w:t>
      </w:r>
      <w:r w:rsidRPr="00DD4F82">
        <w:rPr>
          <w:rFonts w:ascii="Arial" w:hAnsi="Arial" w:cs="Arial"/>
          <w:sz w:val="24"/>
          <w:szCs w:val="24"/>
        </w:rPr>
        <w:t xml:space="preserve"> в порядке, установленном </w:t>
      </w:r>
      <w:r w:rsidRPr="00A02A9C">
        <w:rPr>
          <w:rFonts w:ascii="Arial" w:hAnsi="Arial" w:cs="Arial"/>
          <w:sz w:val="24"/>
          <w:szCs w:val="24"/>
        </w:rPr>
        <w:t xml:space="preserve">Законом Московской области от 20.12.2023 № 250/2023-ОЗ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w:t>
      </w:r>
      <w:r>
        <w:rPr>
          <w:rFonts w:ascii="Arial" w:hAnsi="Arial" w:cs="Arial"/>
          <w:sz w:val="24"/>
          <w:szCs w:val="24"/>
        </w:rPr>
        <w:t>должности в Московской области».</w:t>
      </w:r>
    </w:p>
    <w:p w:rsidR="00872048" w:rsidRDefault="00872048" w:rsidP="00872048">
      <w:pPr>
        <w:pStyle w:val="ConsPlusNormal"/>
        <w:ind w:firstLine="539"/>
        <w:rPr>
          <w:rFonts w:ascii="Arial" w:hAnsi="Arial" w:cs="Arial"/>
          <w:sz w:val="24"/>
          <w:szCs w:val="24"/>
        </w:rPr>
      </w:pPr>
      <w:r w:rsidRPr="005978DC">
        <w:rPr>
          <w:rFonts w:ascii="Arial" w:hAnsi="Arial" w:cs="Arial"/>
          <w:sz w:val="24"/>
          <w:szCs w:val="24"/>
        </w:rPr>
        <w:t>2</w:t>
      </w:r>
      <w:r>
        <w:rPr>
          <w:rFonts w:ascii="Arial" w:hAnsi="Arial" w:cs="Arial"/>
          <w:sz w:val="24"/>
          <w:szCs w:val="24"/>
        </w:rPr>
        <w:t>.19</w:t>
      </w:r>
      <w:r w:rsidRPr="00DD4F82">
        <w:rPr>
          <w:rFonts w:ascii="Arial" w:hAnsi="Arial" w:cs="Arial"/>
          <w:sz w:val="24"/>
          <w:szCs w:val="24"/>
        </w:rPr>
        <w:t>. Обобщенная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rsidR="00872048" w:rsidRPr="00DD4F82" w:rsidRDefault="00872048" w:rsidP="00872048">
      <w:pPr>
        <w:autoSpaceDE w:val="0"/>
        <w:autoSpaceDN w:val="0"/>
        <w:adjustRightInd w:val="0"/>
        <w:rPr>
          <w:rFonts w:ascii="Arial" w:hAnsi="Arial" w:cs="Arial"/>
          <w:sz w:val="24"/>
        </w:rPr>
      </w:pPr>
      <w:r>
        <w:rPr>
          <w:rFonts w:ascii="Arial" w:hAnsi="Arial" w:cs="Arial"/>
          <w:sz w:val="24"/>
        </w:rPr>
        <w:t xml:space="preserve">         Обобщенная информация размещается муниципальным органом в течение четырнадцати рабочих дней со дня истечения срока, установленного для подачи лицами, замещающими муниципальные должности, сведений о доходах, расходах, об имуществе и обязательствах имущественного характера, и корректируется в течение трех рабочих дней с даты поступления сведений, предусмотренных </w:t>
      </w:r>
      <w:hyperlink r:id="rId18" w:history="1">
        <w:r>
          <w:rPr>
            <w:rFonts w:ascii="Arial" w:hAnsi="Arial" w:cs="Arial"/>
            <w:color w:val="0000FF"/>
            <w:sz w:val="24"/>
          </w:rPr>
          <w:t>статьями 8</w:t>
        </w:r>
      </w:hyperlink>
      <w:r>
        <w:rPr>
          <w:rFonts w:ascii="Arial" w:hAnsi="Arial" w:cs="Arial"/>
          <w:sz w:val="24"/>
        </w:rPr>
        <w:t xml:space="preserve"> и </w:t>
      </w:r>
      <w:hyperlink r:id="rId19" w:history="1">
        <w:r>
          <w:rPr>
            <w:rFonts w:ascii="Arial" w:hAnsi="Arial" w:cs="Arial"/>
            <w:color w:val="0000FF"/>
            <w:sz w:val="24"/>
          </w:rPr>
          <w:t>9</w:t>
        </w:r>
      </w:hyperlink>
      <w:r>
        <w:rPr>
          <w:rFonts w:ascii="Arial" w:hAnsi="Arial" w:cs="Arial"/>
          <w:sz w:val="24"/>
        </w:rPr>
        <w:t xml:space="preserve">  Закона </w:t>
      </w:r>
      <w:r w:rsidRPr="00A02A9C">
        <w:rPr>
          <w:rFonts w:ascii="Arial" w:hAnsi="Arial" w:cs="Arial"/>
          <w:sz w:val="24"/>
        </w:rPr>
        <w:t xml:space="preserve">Московской области от 20.12.2023 № 250/2023-ОЗ «О регулировании отношений, связанных с исполнением отдельных обязанностей в сфере противодействия коррупции гражданами, претендующими на замещение муниципальных должностей в Московской области, и лицами, замещающими муниципальные </w:t>
      </w:r>
      <w:r>
        <w:rPr>
          <w:rFonts w:ascii="Arial" w:hAnsi="Arial" w:cs="Arial"/>
          <w:sz w:val="24"/>
        </w:rPr>
        <w:t>должности в Московской области».</w:t>
      </w:r>
    </w:p>
    <w:p w:rsidR="00872048" w:rsidRPr="00DD4F82" w:rsidRDefault="00872048" w:rsidP="00872048">
      <w:pPr>
        <w:pStyle w:val="ConsPlusNormal"/>
        <w:ind w:firstLine="539"/>
        <w:rPr>
          <w:rFonts w:ascii="Arial" w:hAnsi="Arial" w:cs="Arial"/>
          <w:sz w:val="24"/>
          <w:szCs w:val="24"/>
        </w:rPr>
      </w:pPr>
      <w:r w:rsidRPr="00D71113">
        <w:rPr>
          <w:rFonts w:ascii="Arial" w:hAnsi="Arial" w:cs="Arial"/>
          <w:sz w:val="24"/>
          <w:szCs w:val="24"/>
        </w:rPr>
        <w:t>2</w:t>
      </w:r>
      <w:r>
        <w:rPr>
          <w:rFonts w:ascii="Arial" w:hAnsi="Arial" w:cs="Arial"/>
          <w:sz w:val="24"/>
          <w:szCs w:val="24"/>
        </w:rPr>
        <w:t xml:space="preserve">.20. </w:t>
      </w:r>
      <w:r w:rsidRPr="00DD4F82">
        <w:rPr>
          <w:rFonts w:ascii="Arial" w:hAnsi="Arial" w:cs="Arial"/>
          <w:sz w:val="24"/>
          <w:szCs w:val="24"/>
        </w:rPr>
        <w:t>Муниципальный орган при приеме сведений о доходах, расходах, об имуществе и обязательствах имущественного характера осуществляет их анализ, а также анализ иных материалов, представленных лицами, указанными</w:t>
      </w:r>
      <w:r>
        <w:rPr>
          <w:rFonts w:ascii="Arial" w:hAnsi="Arial" w:cs="Arial"/>
          <w:sz w:val="24"/>
          <w:szCs w:val="24"/>
        </w:rPr>
        <w:t xml:space="preserve"> </w:t>
      </w:r>
      <w:proofErr w:type="gramStart"/>
      <w:r>
        <w:rPr>
          <w:rFonts w:ascii="Arial" w:hAnsi="Arial" w:cs="Arial"/>
          <w:sz w:val="24"/>
          <w:szCs w:val="24"/>
        </w:rPr>
        <w:t xml:space="preserve">в </w:t>
      </w:r>
      <w:r w:rsidRPr="00DD4F82">
        <w:rPr>
          <w:rFonts w:ascii="Arial" w:hAnsi="Arial" w:cs="Arial"/>
          <w:sz w:val="24"/>
          <w:szCs w:val="24"/>
        </w:rPr>
        <w:t xml:space="preserve"> </w:t>
      </w:r>
      <w:r>
        <w:rPr>
          <w:rFonts w:ascii="Arial" w:hAnsi="Arial" w:cs="Arial"/>
          <w:sz w:val="24"/>
          <w:szCs w:val="24"/>
        </w:rPr>
        <w:t>пункте</w:t>
      </w:r>
      <w:proofErr w:type="gramEnd"/>
      <w:r w:rsidRPr="00D71113">
        <w:rPr>
          <w:rFonts w:ascii="Arial" w:hAnsi="Arial" w:cs="Arial"/>
          <w:sz w:val="24"/>
          <w:szCs w:val="24"/>
        </w:rPr>
        <w:t xml:space="preserve"> </w:t>
      </w:r>
      <w:r>
        <w:rPr>
          <w:rFonts w:ascii="Arial" w:hAnsi="Arial" w:cs="Arial"/>
          <w:sz w:val="24"/>
          <w:szCs w:val="24"/>
        </w:rPr>
        <w:lastRenderedPageBreak/>
        <w:t>2.1 настоящего Положения.</w:t>
      </w:r>
    </w:p>
    <w:p w:rsidR="00872048" w:rsidRPr="00DD4F82" w:rsidRDefault="00872048" w:rsidP="00872048">
      <w:pPr>
        <w:pStyle w:val="ConsPlusNormal"/>
        <w:ind w:firstLine="539"/>
        <w:rPr>
          <w:rFonts w:ascii="Arial" w:hAnsi="Arial" w:cs="Arial"/>
          <w:sz w:val="24"/>
          <w:szCs w:val="24"/>
        </w:rPr>
      </w:pPr>
      <w:r w:rsidRPr="005978DC">
        <w:rPr>
          <w:rFonts w:ascii="Arial" w:hAnsi="Arial" w:cs="Arial"/>
          <w:sz w:val="24"/>
          <w:szCs w:val="24"/>
        </w:rPr>
        <w:t>2</w:t>
      </w:r>
      <w:r>
        <w:rPr>
          <w:rFonts w:ascii="Arial" w:hAnsi="Arial" w:cs="Arial"/>
          <w:sz w:val="24"/>
          <w:szCs w:val="24"/>
        </w:rPr>
        <w:t>.</w:t>
      </w:r>
      <w:r w:rsidRPr="005978DC">
        <w:rPr>
          <w:rFonts w:ascii="Arial" w:hAnsi="Arial" w:cs="Arial"/>
          <w:sz w:val="24"/>
          <w:szCs w:val="24"/>
        </w:rPr>
        <w:t>2</w:t>
      </w:r>
      <w:r>
        <w:rPr>
          <w:rFonts w:ascii="Arial" w:hAnsi="Arial" w:cs="Arial"/>
          <w:sz w:val="24"/>
          <w:szCs w:val="24"/>
        </w:rPr>
        <w:t xml:space="preserve">1. </w:t>
      </w:r>
      <w:r w:rsidRPr="00DD4F82">
        <w:rPr>
          <w:rFonts w:ascii="Arial" w:hAnsi="Arial" w:cs="Arial"/>
          <w:sz w:val="24"/>
          <w:szCs w:val="24"/>
        </w:rPr>
        <w:t xml:space="preserve">Для осуществления контроля за порядком представления лицами, замещающими муниципальные должности в </w:t>
      </w:r>
      <w:r>
        <w:rPr>
          <w:rFonts w:ascii="Arial" w:hAnsi="Arial" w:cs="Arial"/>
          <w:sz w:val="24"/>
          <w:szCs w:val="24"/>
        </w:rPr>
        <w:t xml:space="preserve">муниципальном образовании «Городской округ Серпухов </w:t>
      </w:r>
      <w:r w:rsidRPr="00DD4F82">
        <w:rPr>
          <w:rFonts w:ascii="Arial" w:hAnsi="Arial" w:cs="Arial"/>
          <w:sz w:val="24"/>
          <w:szCs w:val="24"/>
        </w:rPr>
        <w:t>Московской области</w:t>
      </w:r>
      <w:r>
        <w:rPr>
          <w:rFonts w:ascii="Arial" w:hAnsi="Arial" w:cs="Arial"/>
          <w:sz w:val="24"/>
          <w:szCs w:val="24"/>
        </w:rPr>
        <w:t>»</w:t>
      </w:r>
      <w:r w:rsidRPr="00DD4F82">
        <w:rPr>
          <w:rFonts w:ascii="Arial" w:hAnsi="Arial" w:cs="Arial"/>
          <w:sz w:val="24"/>
          <w:szCs w:val="24"/>
        </w:rPr>
        <w:t xml:space="preserve">, сведений о доходах, расходах, об имуществе и обязательствах имущественного характера уполномоченным органом ведется Реестр лиц, замещающих муниципальные должности в </w:t>
      </w:r>
      <w:r w:rsidRPr="00A02A9C">
        <w:rPr>
          <w:rFonts w:ascii="Arial" w:hAnsi="Arial" w:cs="Arial"/>
          <w:sz w:val="24"/>
          <w:szCs w:val="24"/>
        </w:rPr>
        <w:t>муниципальном образовании «Городской округ Серпухов Московской области»</w:t>
      </w:r>
      <w:r w:rsidRPr="00DD4F82">
        <w:rPr>
          <w:rFonts w:ascii="Arial" w:hAnsi="Arial" w:cs="Arial"/>
          <w:sz w:val="24"/>
          <w:szCs w:val="24"/>
        </w:rPr>
        <w:t>, по форме и в порядке, установленном Губернатором Московской области.</w:t>
      </w:r>
    </w:p>
    <w:p w:rsidR="00872048" w:rsidRDefault="00872048" w:rsidP="00872048">
      <w:pPr>
        <w:pStyle w:val="ConsPlusNormal"/>
        <w:ind w:firstLine="539"/>
        <w:rPr>
          <w:rFonts w:ascii="Arial" w:hAnsi="Arial" w:cs="Arial"/>
          <w:sz w:val="24"/>
          <w:szCs w:val="24"/>
        </w:rPr>
      </w:pPr>
    </w:p>
    <w:p w:rsidR="00872048" w:rsidRPr="00A02A9C" w:rsidRDefault="00872048" w:rsidP="00872048">
      <w:pPr>
        <w:pStyle w:val="ConsPlusTitle"/>
        <w:jc w:val="center"/>
        <w:outlineLvl w:val="1"/>
        <w:rPr>
          <w:rFonts w:ascii="Arial" w:hAnsi="Arial" w:cs="Arial"/>
          <w:b w:val="0"/>
          <w:sz w:val="24"/>
          <w:szCs w:val="24"/>
        </w:rPr>
      </w:pPr>
      <w:r w:rsidRPr="00D71113">
        <w:rPr>
          <w:rFonts w:ascii="Arial" w:hAnsi="Arial" w:cs="Arial"/>
          <w:b w:val="0"/>
          <w:sz w:val="24"/>
          <w:szCs w:val="24"/>
        </w:rPr>
        <w:t>3</w:t>
      </w:r>
      <w:r w:rsidRPr="00A02A9C">
        <w:rPr>
          <w:rFonts w:ascii="Arial" w:hAnsi="Arial" w:cs="Arial"/>
          <w:b w:val="0"/>
          <w:sz w:val="24"/>
          <w:szCs w:val="24"/>
        </w:rPr>
        <w:t>. Порядок и форма представления сведений о доходах,</w:t>
      </w:r>
    </w:p>
    <w:p w:rsidR="00872048" w:rsidRPr="00A02A9C" w:rsidRDefault="00872048" w:rsidP="00872048">
      <w:pPr>
        <w:pStyle w:val="ConsPlusTitle"/>
        <w:jc w:val="center"/>
        <w:rPr>
          <w:rFonts w:ascii="Arial" w:hAnsi="Arial" w:cs="Arial"/>
          <w:b w:val="0"/>
          <w:sz w:val="24"/>
          <w:szCs w:val="24"/>
        </w:rPr>
      </w:pPr>
      <w:r w:rsidRPr="00A02A9C">
        <w:rPr>
          <w:rFonts w:ascii="Arial" w:hAnsi="Arial" w:cs="Arial"/>
          <w:b w:val="0"/>
          <w:sz w:val="24"/>
          <w:szCs w:val="24"/>
        </w:rPr>
        <w:t>расходах, об имуществе и обязательствах имущественного</w:t>
      </w:r>
    </w:p>
    <w:p w:rsidR="00872048" w:rsidRPr="00A02A9C" w:rsidRDefault="00872048" w:rsidP="00872048">
      <w:pPr>
        <w:pStyle w:val="ConsPlusTitle"/>
        <w:jc w:val="center"/>
        <w:rPr>
          <w:rFonts w:ascii="Arial" w:hAnsi="Arial" w:cs="Arial"/>
          <w:b w:val="0"/>
          <w:sz w:val="24"/>
          <w:szCs w:val="24"/>
        </w:rPr>
      </w:pPr>
      <w:r w:rsidRPr="00A02A9C">
        <w:rPr>
          <w:rFonts w:ascii="Arial" w:hAnsi="Arial" w:cs="Arial"/>
          <w:b w:val="0"/>
          <w:sz w:val="24"/>
          <w:szCs w:val="24"/>
        </w:rPr>
        <w:t>характера гражданами, претендующими на замещение должностей</w:t>
      </w:r>
    </w:p>
    <w:p w:rsidR="00872048" w:rsidRPr="00A02A9C" w:rsidRDefault="00872048" w:rsidP="00872048">
      <w:pPr>
        <w:pStyle w:val="ConsPlusTitle"/>
        <w:jc w:val="center"/>
        <w:rPr>
          <w:rFonts w:ascii="Arial" w:hAnsi="Arial" w:cs="Arial"/>
          <w:b w:val="0"/>
          <w:sz w:val="24"/>
          <w:szCs w:val="24"/>
        </w:rPr>
      </w:pPr>
      <w:r w:rsidRPr="00A02A9C">
        <w:rPr>
          <w:rFonts w:ascii="Arial" w:hAnsi="Arial" w:cs="Arial"/>
          <w:b w:val="0"/>
          <w:sz w:val="24"/>
          <w:szCs w:val="24"/>
        </w:rPr>
        <w:t xml:space="preserve">муниципальной службы и муниципальными служащими </w:t>
      </w:r>
      <w:r>
        <w:rPr>
          <w:rFonts w:ascii="Arial" w:hAnsi="Arial" w:cs="Arial"/>
          <w:b w:val="0"/>
          <w:sz w:val="24"/>
          <w:szCs w:val="24"/>
        </w:rPr>
        <w:t>Г</w:t>
      </w:r>
      <w:r w:rsidRPr="00A02A9C">
        <w:rPr>
          <w:rFonts w:ascii="Arial" w:hAnsi="Arial" w:cs="Arial"/>
          <w:b w:val="0"/>
          <w:sz w:val="24"/>
          <w:szCs w:val="24"/>
        </w:rPr>
        <w:t>ородского</w:t>
      </w:r>
    </w:p>
    <w:p w:rsidR="00872048" w:rsidRPr="00A02A9C" w:rsidRDefault="00872048" w:rsidP="00872048">
      <w:pPr>
        <w:pStyle w:val="ConsPlusTitle"/>
        <w:jc w:val="center"/>
        <w:rPr>
          <w:rFonts w:ascii="Arial" w:hAnsi="Arial" w:cs="Arial"/>
          <w:b w:val="0"/>
          <w:sz w:val="24"/>
          <w:szCs w:val="24"/>
        </w:rPr>
      </w:pPr>
      <w:r w:rsidRPr="00A02A9C">
        <w:rPr>
          <w:rFonts w:ascii="Arial" w:hAnsi="Arial" w:cs="Arial"/>
          <w:b w:val="0"/>
          <w:sz w:val="24"/>
          <w:szCs w:val="24"/>
        </w:rPr>
        <w:t>округа Серпухов Московской области</w:t>
      </w:r>
    </w:p>
    <w:p w:rsidR="00872048" w:rsidRPr="00646E8F" w:rsidRDefault="00872048" w:rsidP="00872048">
      <w:pPr>
        <w:pStyle w:val="ConsPlusNormal"/>
        <w:rPr>
          <w:rFonts w:ascii="Arial" w:hAnsi="Arial" w:cs="Arial"/>
          <w:sz w:val="24"/>
          <w:szCs w:val="24"/>
        </w:rPr>
      </w:pPr>
    </w:p>
    <w:p w:rsidR="00872048" w:rsidRPr="00646E8F" w:rsidRDefault="00872048" w:rsidP="00872048">
      <w:pPr>
        <w:pStyle w:val="ConsPlusNormal"/>
        <w:ind w:firstLine="540"/>
        <w:rPr>
          <w:rFonts w:ascii="Arial" w:hAnsi="Arial" w:cs="Arial"/>
          <w:sz w:val="24"/>
          <w:szCs w:val="24"/>
        </w:rPr>
      </w:pPr>
      <w:bookmarkStart w:id="2" w:name="P117"/>
      <w:bookmarkEnd w:id="2"/>
      <w:r w:rsidRPr="00D71113">
        <w:rPr>
          <w:rFonts w:ascii="Arial" w:hAnsi="Arial" w:cs="Arial"/>
          <w:sz w:val="24"/>
          <w:szCs w:val="24"/>
        </w:rPr>
        <w:t>3</w:t>
      </w:r>
      <w:r w:rsidRPr="00646E8F">
        <w:rPr>
          <w:rFonts w:ascii="Arial" w:hAnsi="Arial" w:cs="Arial"/>
          <w:sz w:val="24"/>
          <w:szCs w:val="24"/>
        </w:rPr>
        <w:t>.1. Гражданин, претендующий на замещение должности муниципальной службы, включенной в Перечень должностей,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72048" w:rsidRPr="00646E8F" w:rsidRDefault="00872048" w:rsidP="00872048">
      <w:pPr>
        <w:pStyle w:val="ConsPlusNormal"/>
        <w:ind w:firstLine="540"/>
        <w:rPr>
          <w:rFonts w:ascii="Arial" w:hAnsi="Arial" w:cs="Arial"/>
          <w:sz w:val="24"/>
          <w:szCs w:val="24"/>
        </w:rPr>
      </w:pPr>
      <w:bookmarkStart w:id="3" w:name="P118"/>
      <w:bookmarkEnd w:id="3"/>
      <w:r w:rsidRPr="00D71113">
        <w:rPr>
          <w:rFonts w:ascii="Arial" w:hAnsi="Arial" w:cs="Arial"/>
          <w:sz w:val="24"/>
          <w:szCs w:val="24"/>
        </w:rPr>
        <w:t>3</w:t>
      </w:r>
      <w:r w:rsidRPr="00646E8F">
        <w:rPr>
          <w:rFonts w:ascii="Arial" w:hAnsi="Arial" w:cs="Arial"/>
          <w:sz w:val="24"/>
          <w:szCs w:val="24"/>
        </w:rPr>
        <w:t>.2. Муниципальный служащий, замещающий должность муниципальной службы, включенную в Перечень должностей,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72048" w:rsidRPr="00646E8F" w:rsidRDefault="00872048" w:rsidP="00872048">
      <w:pPr>
        <w:pStyle w:val="ConsPlusNormal"/>
        <w:ind w:firstLine="540"/>
        <w:rPr>
          <w:rFonts w:ascii="Arial" w:hAnsi="Arial" w:cs="Arial"/>
          <w:sz w:val="24"/>
          <w:szCs w:val="24"/>
        </w:rPr>
      </w:pPr>
      <w:bookmarkStart w:id="4" w:name="P119"/>
      <w:bookmarkEnd w:id="4"/>
      <w:r w:rsidRPr="00D71113">
        <w:rPr>
          <w:rFonts w:ascii="Arial" w:hAnsi="Arial" w:cs="Arial"/>
          <w:sz w:val="24"/>
          <w:szCs w:val="24"/>
        </w:rPr>
        <w:t>3</w:t>
      </w:r>
      <w:r w:rsidRPr="00646E8F">
        <w:rPr>
          <w:rFonts w:ascii="Arial" w:hAnsi="Arial" w:cs="Arial"/>
          <w:sz w:val="24"/>
          <w:szCs w:val="24"/>
        </w:rPr>
        <w:t>.3. Муниципальный служащий, замещающий должность муниципальной службы, включенную в Перечень должностей,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Fonts w:ascii="Arial" w:hAnsi="Arial" w:cs="Arial"/>
          <w:sz w:val="24"/>
          <w:szCs w:val="24"/>
        </w:rPr>
        <w:t>)</w:t>
      </w:r>
      <w:r w:rsidRPr="00646E8F">
        <w:rPr>
          <w:rFonts w:ascii="Arial" w:hAnsi="Arial" w:cs="Arial"/>
          <w:sz w:val="24"/>
          <w:szCs w:val="24"/>
        </w:rPr>
        <w:t>,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3</w:t>
      </w:r>
      <w:r w:rsidRPr="00646E8F">
        <w:rPr>
          <w:rFonts w:ascii="Arial" w:hAnsi="Arial" w:cs="Arial"/>
          <w:sz w:val="24"/>
          <w:szCs w:val="24"/>
        </w:rPr>
        <w:t xml:space="preserve">.4. Сведения о доходах, расходах, об имуществе и обязательствах имущественного характера представляются лицами, указанными в </w:t>
      </w:r>
      <w:hyperlink w:anchor="P117">
        <w:r w:rsidRPr="00600398">
          <w:rPr>
            <w:rFonts w:ascii="Arial" w:hAnsi="Arial" w:cs="Arial"/>
            <w:sz w:val="24"/>
            <w:szCs w:val="24"/>
          </w:rPr>
          <w:t xml:space="preserve">пунктах </w:t>
        </w:r>
        <w:r>
          <w:rPr>
            <w:rFonts w:ascii="Arial" w:hAnsi="Arial" w:cs="Arial"/>
            <w:sz w:val="24"/>
            <w:szCs w:val="24"/>
          </w:rPr>
          <w:t>3</w:t>
        </w:r>
        <w:r w:rsidRPr="00600398">
          <w:rPr>
            <w:rFonts w:ascii="Arial" w:hAnsi="Arial" w:cs="Arial"/>
            <w:sz w:val="24"/>
            <w:szCs w:val="24"/>
          </w:rPr>
          <w:t>.1</w:t>
        </w:r>
      </w:hyperlink>
      <w:r w:rsidRPr="00600398">
        <w:rPr>
          <w:rFonts w:ascii="Arial" w:hAnsi="Arial" w:cs="Arial"/>
          <w:sz w:val="24"/>
          <w:szCs w:val="24"/>
        </w:rPr>
        <w:t>,</w:t>
      </w:r>
      <w:r>
        <w:rPr>
          <w:rFonts w:ascii="Arial" w:hAnsi="Arial" w:cs="Arial"/>
          <w:sz w:val="24"/>
          <w:szCs w:val="24"/>
        </w:rPr>
        <w:t xml:space="preserve"> </w:t>
      </w:r>
      <w:hyperlink w:anchor="P118">
        <w:r>
          <w:rPr>
            <w:rFonts w:ascii="Arial" w:hAnsi="Arial" w:cs="Arial"/>
            <w:sz w:val="24"/>
            <w:szCs w:val="24"/>
          </w:rPr>
          <w:t>3</w:t>
        </w:r>
      </w:hyperlink>
      <w:r w:rsidRPr="00600398">
        <w:rPr>
          <w:rFonts w:ascii="Arial" w:hAnsi="Arial" w:cs="Arial"/>
          <w:sz w:val="24"/>
          <w:szCs w:val="24"/>
        </w:rPr>
        <w:t>.2</w:t>
      </w:r>
      <w:r w:rsidRPr="00646E8F">
        <w:rPr>
          <w:rFonts w:ascii="Arial" w:hAnsi="Arial" w:cs="Arial"/>
          <w:sz w:val="24"/>
          <w:szCs w:val="24"/>
        </w:rPr>
        <w:t xml:space="preserve"> настоящего Положения, в порядке и по форме, которые установлены для представления данных сведений государственными гражданскими служащими Московской области.</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3</w:t>
      </w:r>
      <w:r w:rsidRPr="00646E8F">
        <w:rPr>
          <w:rFonts w:ascii="Arial" w:hAnsi="Arial" w:cs="Arial"/>
          <w:sz w:val="24"/>
          <w:szCs w:val="24"/>
        </w:rPr>
        <w:t>.5. Подр</w:t>
      </w:r>
      <w:r>
        <w:rPr>
          <w:rFonts w:ascii="Arial" w:hAnsi="Arial" w:cs="Arial"/>
          <w:sz w:val="24"/>
          <w:szCs w:val="24"/>
        </w:rPr>
        <w:t>азделения или должностные лица органов местного самоуправления</w:t>
      </w:r>
      <w:r w:rsidRPr="00646E8F">
        <w:rPr>
          <w:rFonts w:ascii="Arial" w:hAnsi="Arial" w:cs="Arial"/>
          <w:sz w:val="24"/>
          <w:szCs w:val="24"/>
        </w:rPr>
        <w:t>, ответственные за профилактику коррупционных и иных правонарушений</w:t>
      </w:r>
      <w:r>
        <w:rPr>
          <w:rFonts w:ascii="Arial" w:hAnsi="Arial" w:cs="Arial"/>
          <w:sz w:val="24"/>
          <w:szCs w:val="24"/>
        </w:rPr>
        <w:t xml:space="preserve">, </w:t>
      </w:r>
      <w:r w:rsidRPr="00646E8F">
        <w:rPr>
          <w:rFonts w:ascii="Arial" w:hAnsi="Arial" w:cs="Arial"/>
          <w:sz w:val="24"/>
          <w:szCs w:val="24"/>
        </w:rPr>
        <w:t xml:space="preserve">осуществляют при приеме анализ сведений о доходах, об имуществе и обязательствах имущественного характера, представленных лицами, указанными в </w:t>
      </w:r>
      <w:hyperlink w:anchor="P117">
        <w:r w:rsidRPr="00600398">
          <w:rPr>
            <w:rFonts w:ascii="Arial" w:hAnsi="Arial" w:cs="Arial"/>
            <w:sz w:val="24"/>
            <w:szCs w:val="24"/>
          </w:rPr>
          <w:t xml:space="preserve">пунктах </w:t>
        </w:r>
        <w:r>
          <w:rPr>
            <w:rFonts w:ascii="Arial" w:hAnsi="Arial" w:cs="Arial"/>
            <w:sz w:val="24"/>
            <w:szCs w:val="24"/>
          </w:rPr>
          <w:t>3.</w:t>
        </w:r>
        <w:r w:rsidRPr="00600398">
          <w:rPr>
            <w:rFonts w:ascii="Arial" w:hAnsi="Arial" w:cs="Arial"/>
            <w:sz w:val="24"/>
            <w:szCs w:val="24"/>
          </w:rPr>
          <w:t>1</w:t>
        </w:r>
      </w:hyperlink>
      <w:r w:rsidRPr="00600398">
        <w:rPr>
          <w:rFonts w:ascii="Arial" w:hAnsi="Arial" w:cs="Arial"/>
          <w:sz w:val="24"/>
          <w:szCs w:val="24"/>
        </w:rPr>
        <w:t xml:space="preserve">, </w:t>
      </w:r>
      <w:hyperlink w:anchor="P118">
        <w:r>
          <w:rPr>
            <w:rFonts w:ascii="Arial" w:hAnsi="Arial" w:cs="Arial"/>
            <w:sz w:val="24"/>
            <w:szCs w:val="24"/>
          </w:rPr>
          <w:t>3.2</w:t>
        </w:r>
      </w:hyperlink>
      <w:r w:rsidRPr="00646E8F">
        <w:rPr>
          <w:rFonts w:ascii="Arial" w:hAnsi="Arial" w:cs="Arial"/>
          <w:sz w:val="24"/>
          <w:szCs w:val="24"/>
        </w:rPr>
        <w:t xml:space="preserve"> настоящего Положения, а также сведений о доходах, об имуществе и обязательствах имущественного характера их супруги (супруга) и </w:t>
      </w:r>
      <w:r w:rsidRPr="00646E8F">
        <w:rPr>
          <w:rFonts w:ascii="Arial" w:hAnsi="Arial" w:cs="Arial"/>
          <w:sz w:val="24"/>
          <w:szCs w:val="24"/>
        </w:rPr>
        <w:lastRenderedPageBreak/>
        <w:t>несовершеннолетних детей.</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3</w:t>
      </w:r>
      <w:r w:rsidRPr="00646E8F">
        <w:rPr>
          <w:rFonts w:ascii="Arial" w:hAnsi="Arial" w:cs="Arial"/>
          <w:sz w:val="24"/>
          <w:szCs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0">
        <w:r w:rsidRPr="00600398">
          <w:rPr>
            <w:rFonts w:ascii="Arial" w:hAnsi="Arial" w:cs="Arial"/>
            <w:sz w:val="24"/>
            <w:szCs w:val="24"/>
          </w:rPr>
          <w:t>законом</w:t>
        </w:r>
      </w:hyperlink>
      <w:r w:rsidRPr="00646E8F">
        <w:rPr>
          <w:rFonts w:ascii="Arial" w:hAnsi="Arial" w:cs="Arial"/>
          <w:sz w:val="24"/>
          <w:szCs w:val="24"/>
        </w:rPr>
        <w:t xml:space="preserve"> от 25.12.2008 </w:t>
      </w:r>
      <w:r>
        <w:rPr>
          <w:rFonts w:ascii="Arial" w:hAnsi="Arial" w:cs="Arial"/>
          <w:sz w:val="24"/>
          <w:szCs w:val="24"/>
        </w:rPr>
        <w:t>№</w:t>
      </w:r>
      <w:r w:rsidRPr="00646E8F">
        <w:rPr>
          <w:rFonts w:ascii="Arial" w:hAnsi="Arial" w:cs="Arial"/>
          <w:sz w:val="24"/>
          <w:szCs w:val="24"/>
        </w:rPr>
        <w:t xml:space="preserve"> 273-ФЗ </w:t>
      </w:r>
      <w:r>
        <w:rPr>
          <w:rFonts w:ascii="Arial" w:hAnsi="Arial" w:cs="Arial"/>
          <w:sz w:val="24"/>
          <w:szCs w:val="24"/>
        </w:rPr>
        <w:t xml:space="preserve">                          «</w:t>
      </w:r>
      <w:r w:rsidRPr="00646E8F">
        <w:rPr>
          <w:rFonts w:ascii="Arial" w:hAnsi="Arial" w:cs="Arial"/>
          <w:sz w:val="24"/>
          <w:szCs w:val="24"/>
        </w:rPr>
        <w:t>О противодействии коррупции</w:t>
      </w:r>
      <w:r>
        <w:rPr>
          <w:rFonts w:ascii="Arial" w:hAnsi="Arial" w:cs="Arial"/>
          <w:sz w:val="24"/>
          <w:szCs w:val="24"/>
        </w:rPr>
        <w:t>»</w:t>
      </w:r>
      <w:r w:rsidRPr="00646E8F">
        <w:rPr>
          <w:rFonts w:ascii="Arial" w:hAnsi="Arial" w:cs="Arial"/>
          <w:sz w:val="24"/>
          <w:szCs w:val="24"/>
        </w:rPr>
        <w:t xml:space="preserve"> и другими нормативными правовыми актами Российской Федерации, осуществляется в порядке, определяемом Губернатором Московской области.</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3</w:t>
      </w:r>
      <w:r w:rsidRPr="00646E8F">
        <w:rPr>
          <w:rFonts w:ascii="Arial" w:hAnsi="Arial" w:cs="Arial"/>
          <w:sz w:val="24"/>
          <w:szCs w:val="24"/>
        </w:rPr>
        <w:t>.7. Решение об осуществлении контроля за расходами муниципального служащего, замещающего должность муниципальной службы, включенную в Перечень должностей,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872048" w:rsidRPr="00646E8F" w:rsidRDefault="00872048" w:rsidP="00872048">
      <w:pPr>
        <w:pStyle w:val="ConsPlusNormal"/>
        <w:ind w:firstLine="540"/>
        <w:rPr>
          <w:rFonts w:ascii="Arial" w:hAnsi="Arial" w:cs="Arial"/>
          <w:sz w:val="24"/>
          <w:szCs w:val="24"/>
        </w:rPr>
      </w:pPr>
      <w:r w:rsidRPr="00646E8F">
        <w:rPr>
          <w:rFonts w:ascii="Arial" w:hAnsi="Arial" w:cs="Arial"/>
          <w:sz w:val="24"/>
          <w:szCs w:val="24"/>
        </w:rPr>
        <w:t xml:space="preserve">Контроль за расходами муниципального служащего, замещающего должность муниципальной службы, включенную в Перечень должностей, а также за расходами его супруги (супруга) и несовершеннолетних детей, осуществляется в порядке, установленном Федеральным </w:t>
      </w:r>
      <w:hyperlink r:id="rId21">
        <w:r w:rsidRPr="00600398">
          <w:rPr>
            <w:rFonts w:ascii="Arial" w:hAnsi="Arial" w:cs="Arial"/>
            <w:sz w:val="24"/>
            <w:szCs w:val="24"/>
          </w:rPr>
          <w:t>законом</w:t>
        </w:r>
      </w:hyperlink>
      <w:r w:rsidRPr="00646E8F">
        <w:rPr>
          <w:rFonts w:ascii="Arial" w:hAnsi="Arial" w:cs="Arial"/>
          <w:sz w:val="24"/>
          <w:szCs w:val="24"/>
        </w:rPr>
        <w:t xml:space="preserve"> от 03.12.2012 </w:t>
      </w:r>
      <w:r>
        <w:rPr>
          <w:rFonts w:ascii="Arial" w:hAnsi="Arial" w:cs="Arial"/>
          <w:sz w:val="24"/>
          <w:szCs w:val="24"/>
        </w:rPr>
        <w:t>№</w:t>
      </w:r>
      <w:r w:rsidRPr="00646E8F">
        <w:rPr>
          <w:rFonts w:ascii="Arial" w:hAnsi="Arial" w:cs="Arial"/>
          <w:sz w:val="24"/>
          <w:szCs w:val="24"/>
        </w:rPr>
        <w:t xml:space="preserve"> 230-ФЗ </w:t>
      </w:r>
      <w:r>
        <w:rPr>
          <w:rFonts w:ascii="Arial" w:hAnsi="Arial" w:cs="Arial"/>
          <w:sz w:val="24"/>
          <w:szCs w:val="24"/>
        </w:rPr>
        <w:t>«</w:t>
      </w:r>
      <w:r w:rsidRPr="00646E8F">
        <w:rPr>
          <w:rFonts w:ascii="Arial" w:hAnsi="Arial" w:cs="Arial"/>
          <w:sz w:val="24"/>
          <w:szCs w:val="24"/>
        </w:rPr>
        <w:t>О контроле за соответствием расходов лиц, замещающих государственные д</w:t>
      </w:r>
      <w:r>
        <w:rPr>
          <w:rFonts w:ascii="Arial" w:hAnsi="Arial" w:cs="Arial"/>
          <w:sz w:val="24"/>
          <w:szCs w:val="24"/>
        </w:rPr>
        <w:t>олжности, и иных лиц их доходам»</w:t>
      </w:r>
      <w:r w:rsidRPr="00646E8F">
        <w:rPr>
          <w:rFonts w:ascii="Arial" w:hAnsi="Arial" w:cs="Arial"/>
          <w:sz w:val="24"/>
          <w:szCs w:val="24"/>
        </w:rPr>
        <w:t xml:space="preserve">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3</w:t>
      </w:r>
      <w:r w:rsidRPr="00646E8F">
        <w:rPr>
          <w:rFonts w:ascii="Arial" w:hAnsi="Arial" w:cs="Arial"/>
          <w:sz w:val="24"/>
          <w:szCs w:val="24"/>
        </w:rPr>
        <w:t>.8. В случае непредставления муниципальным служащим, замещающим должность муниципальной службы, включенную в Перечень должностей,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3</w:t>
      </w:r>
      <w:r w:rsidRPr="00646E8F">
        <w:rPr>
          <w:rFonts w:ascii="Arial" w:hAnsi="Arial" w:cs="Arial"/>
          <w:sz w:val="24"/>
          <w:szCs w:val="24"/>
        </w:rPr>
        <w:t>.9. Сведения о доходах, об имуществе и обязательствах имущественного характера, представленные в соответствии с настоящим Положением гражданином и</w:t>
      </w:r>
      <w:r>
        <w:rPr>
          <w:rFonts w:ascii="Arial" w:hAnsi="Arial" w:cs="Arial"/>
          <w:sz w:val="24"/>
          <w:szCs w:val="24"/>
        </w:rPr>
        <w:t>ли</w:t>
      </w:r>
      <w:r w:rsidRPr="00646E8F">
        <w:rPr>
          <w:rFonts w:ascii="Arial" w:hAnsi="Arial" w:cs="Arial"/>
          <w:sz w:val="24"/>
          <w:szCs w:val="24"/>
        </w:rPr>
        <w:t xml:space="preserve"> кандидатом на должность, при назначении на должность муниципальной службы, а также муниципальным служащим ежегодно, и информация о результатах проверки достоверности и полноты этих сведений приобщаются к личному делу лица, предоставившего данные сведения.</w:t>
      </w:r>
      <w:r>
        <w:rPr>
          <w:rFonts w:ascii="Arial" w:hAnsi="Arial" w:cs="Arial"/>
          <w:sz w:val="24"/>
          <w:szCs w:val="24"/>
        </w:rPr>
        <w:t xml:space="preserve"> Указанные сведения могут храниться в электронном виде.</w:t>
      </w:r>
    </w:p>
    <w:p w:rsidR="00872048" w:rsidRPr="00646E8F" w:rsidRDefault="00872048" w:rsidP="00872048">
      <w:pPr>
        <w:pStyle w:val="ConsPlusNormal"/>
        <w:ind w:firstLine="540"/>
        <w:rPr>
          <w:rFonts w:ascii="Arial" w:hAnsi="Arial" w:cs="Arial"/>
          <w:sz w:val="24"/>
          <w:szCs w:val="24"/>
        </w:rPr>
      </w:pPr>
      <w:r w:rsidRPr="005978DC">
        <w:rPr>
          <w:rFonts w:ascii="Arial" w:hAnsi="Arial" w:cs="Arial"/>
          <w:sz w:val="24"/>
          <w:szCs w:val="24"/>
        </w:rPr>
        <w:t>3</w:t>
      </w:r>
      <w:r w:rsidRPr="00646E8F">
        <w:rPr>
          <w:rFonts w:ascii="Arial" w:hAnsi="Arial" w:cs="Arial"/>
          <w:sz w:val="24"/>
          <w:szCs w:val="24"/>
        </w:rPr>
        <w:t>.10. В случае если гражданин или муниципальный служащий, представившие справки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872048" w:rsidRPr="00646E8F" w:rsidRDefault="00872048" w:rsidP="00872048">
      <w:pPr>
        <w:pStyle w:val="ConsPlusNormal"/>
        <w:ind w:firstLine="540"/>
        <w:rPr>
          <w:rFonts w:ascii="Arial" w:hAnsi="Arial" w:cs="Arial"/>
          <w:sz w:val="24"/>
          <w:szCs w:val="24"/>
        </w:rPr>
      </w:pPr>
      <w:r w:rsidRPr="005978DC">
        <w:rPr>
          <w:rFonts w:ascii="Arial" w:hAnsi="Arial" w:cs="Arial"/>
          <w:sz w:val="24"/>
          <w:szCs w:val="24"/>
        </w:rPr>
        <w:t>3</w:t>
      </w:r>
      <w:r w:rsidRPr="00646E8F">
        <w:rPr>
          <w:rFonts w:ascii="Arial" w:hAnsi="Arial" w:cs="Arial"/>
          <w:sz w:val="24"/>
          <w:szCs w:val="24"/>
        </w:rPr>
        <w:t xml:space="preserve">.11. В случае если лица, указанные в </w:t>
      </w:r>
      <w:hyperlink w:anchor="P117">
        <w:r w:rsidRPr="00600398">
          <w:rPr>
            <w:rFonts w:ascii="Arial" w:hAnsi="Arial" w:cs="Arial"/>
            <w:sz w:val="24"/>
            <w:szCs w:val="24"/>
          </w:rPr>
          <w:t xml:space="preserve">пунктах </w:t>
        </w:r>
        <w:r>
          <w:rPr>
            <w:rFonts w:ascii="Arial" w:hAnsi="Arial" w:cs="Arial"/>
            <w:sz w:val="24"/>
            <w:szCs w:val="24"/>
          </w:rPr>
          <w:t>3</w:t>
        </w:r>
        <w:r w:rsidRPr="00600398">
          <w:rPr>
            <w:rFonts w:ascii="Arial" w:hAnsi="Arial" w:cs="Arial"/>
            <w:sz w:val="24"/>
            <w:szCs w:val="24"/>
          </w:rPr>
          <w:t>.1</w:t>
        </w:r>
      </w:hyperlink>
      <w:r w:rsidRPr="00600398">
        <w:rPr>
          <w:rFonts w:ascii="Arial" w:hAnsi="Arial" w:cs="Arial"/>
          <w:sz w:val="24"/>
          <w:szCs w:val="24"/>
        </w:rPr>
        <w:t xml:space="preserve">, </w:t>
      </w:r>
      <w:hyperlink w:anchor="P118">
        <w:r>
          <w:rPr>
            <w:rFonts w:ascii="Arial" w:hAnsi="Arial" w:cs="Arial"/>
            <w:sz w:val="24"/>
            <w:szCs w:val="24"/>
          </w:rPr>
          <w:t>3</w:t>
        </w:r>
      </w:hyperlink>
      <w:r w:rsidRPr="00600398">
        <w:rPr>
          <w:rFonts w:ascii="Arial" w:hAnsi="Arial" w:cs="Arial"/>
          <w:sz w:val="24"/>
          <w:szCs w:val="24"/>
        </w:rPr>
        <w:t>.2</w:t>
      </w:r>
      <w:r w:rsidRPr="00646E8F">
        <w:rPr>
          <w:rFonts w:ascii="Arial" w:hAnsi="Arial" w:cs="Arial"/>
          <w:sz w:val="24"/>
          <w:szCs w:val="24"/>
        </w:rPr>
        <w:t>,</w:t>
      </w:r>
      <w:r>
        <w:rPr>
          <w:rFonts w:ascii="Arial" w:hAnsi="Arial" w:cs="Arial"/>
          <w:sz w:val="24"/>
          <w:szCs w:val="24"/>
        </w:rPr>
        <w:t xml:space="preserve"> нас</w:t>
      </w:r>
      <w:r w:rsidRPr="00646E8F">
        <w:rPr>
          <w:rFonts w:ascii="Arial" w:hAnsi="Arial" w:cs="Arial"/>
          <w:sz w:val="24"/>
          <w:szCs w:val="24"/>
        </w:rPr>
        <w:t xml:space="preserve">тоящего Положения, обнаружили, что в представленных ими сведениях о доходах, об имуществе и </w:t>
      </w:r>
      <w:r w:rsidRPr="00646E8F">
        <w:rPr>
          <w:rFonts w:ascii="Arial" w:hAnsi="Arial" w:cs="Arial"/>
          <w:sz w:val="24"/>
          <w:szCs w:val="24"/>
        </w:rPr>
        <w:lastRenderedPageBreak/>
        <w:t>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со дня представления сведений.</w:t>
      </w:r>
    </w:p>
    <w:p w:rsidR="00872048" w:rsidRPr="00646E8F" w:rsidRDefault="00872048" w:rsidP="00872048">
      <w:pPr>
        <w:pStyle w:val="ConsPlusNormal"/>
        <w:ind w:firstLine="540"/>
        <w:rPr>
          <w:rFonts w:ascii="Arial" w:hAnsi="Arial" w:cs="Arial"/>
          <w:sz w:val="24"/>
          <w:szCs w:val="24"/>
        </w:rPr>
      </w:pPr>
      <w:r w:rsidRPr="005978DC">
        <w:rPr>
          <w:rFonts w:ascii="Arial" w:hAnsi="Arial" w:cs="Arial"/>
          <w:sz w:val="24"/>
          <w:szCs w:val="24"/>
        </w:rPr>
        <w:t>3</w:t>
      </w:r>
      <w:r w:rsidRPr="00646E8F">
        <w:rPr>
          <w:rFonts w:ascii="Arial" w:hAnsi="Arial" w:cs="Arial"/>
          <w:sz w:val="24"/>
          <w:szCs w:val="24"/>
        </w:rPr>
        <w:t>.12. Представленные в соответствии с настоящим Положением сведения о доходах, об имуществе и обязательствах имущественного характера лиц, замещающих муниципальные должности, муниципальных служащих, включенных в</w:t>
      </w:r>
      <w:r>
        <w:rPr>
          <w:rFonts w:ascii="Arial" w:hAnsi="Arial" w:cs="Arial"/>
          <w:sz w:val="24"/>
          <w:szCs w:val="24"/>
        </w:rPr>
        <w:t xml:space="preserve"> Перечень </w:t>
      </w:r>
      <w:r w:rsidRPr="005978DC">
        <w:rPr>
          <w:rFonts w:ascii="Arial" w:hAnsi="Arial" w:cs="Arial"/>
          <w:sz w:val="24"/>
          <w:szCs w:val="24"/>
        </w:rPr>
        <w:t>должностей муниципально</w:t>
      </w:r>
      <w:r>
        <w:rPr>
          <w:rFonts w:ascii="Arial" w:hAnsi="Arial" w:cs="Arial"/>
          <w:sz w:val="24"/>
          <w:szCs w:val="24"/>
        </w:rPr>
        <w:t xml:space="preserve">й службы, при замещении которых </w:t>
      </w:r>
      <w:r w:rsidRPr="005978DC">
        <w:rPr>
          <w:rFonts w:ascii="Arial" w:hAnsi="Arial" w:cs="Arial"/>
          <w:sz w:val="24"/>
          <w:szCs w:val="24"/>
        </w:rPr>
        <w:t>сведения о доходах, расходах</w:t>
      </w:r>
      <w:r>
        <w:rPr>
          <w:rFonts w:ascii="Arial" w:hAnsi="Arial" w:cs="Arial"/>
          <w:sz w:val="24"/>
          <w:szCs w:val="24"/>
        </w:rPr>
        <w:t xml:space="preserve">, об имуществе и обязательствах </w:t>
      </w:r>
      <w:r w:rsidRPr="005978DC">
        <w:rPr>
          <w:rFonts w:ascii="Arial" w:hAnsi="Arial" w:cs="Arial"/>
          <w:sz w:val="24"/>
          <w:szCs w:val="24"/>
        </w:rPr>
        <w:t>имущественного харак</w:t>
      </w:r>
      <w:r>
        <w:rPr>
          <w:rFonts w:ascii="Arial" w:hAnsi="Arial" w:cs="Arial"/>
          <w:sz w:val="24"/>
          <w:szCs w:val="24"/>
        </w:rPr>
        <w:t xml:space="preserve">тера муниципального служащего, </w:t>
      </w:r>
      <w:r w:rsidRPr="005978DC">
        <w:rPr>
          <w:rFonts w:ascii="Arial" w:hAnsi="Arial" w:cs="Arial"/>
          <w:sz w:val="24"/>
          <w:szCs w:val="24"/>
        </w:rPr>
        <w:t>его супруги (супруга) и нес</w:t>
      </w:r>
      <w:r>
        <w:rPr>
          <w:rFonts w:ascii="Arial" w:hAnsi="Arial" w:cs="Arial"/>
          <w:sz w:val="24"/>
          <w:szCs w:val="24"/>
        </w:rPr>
        <w:t xml:space="preserve">овершеннолетних детей, подлежат </w:t>
      </w:r>
      <w:r w:rsidRPr="005978DC">
        <w:rPr>
          <w:rFonts w:ascii="Arial" w:hAnsi="Arial" w:cs="Arial"/>
          <w:sz w:val="24"/>
          <w:szCs w:val="24"/>
        </w:rPr>
        <w:t xml:space="preserve">размещению </w:t>
      </w:r>
      <w:r>
        <w:rPr>
          <w:rFonts w:ascii="Arial" w:hAnsi="Arial" w:cs="Arial"/>
          <w:sz w:val="24"/>
          <w:szCs w:val="24"/>
        </w:rPr>
        <w:t xml:space="preserve">в </w:t>
      </w:r>
      <w:r w:rsidRPr="005978DC">
        <w:rPr>
          <w:rFonts w:ascii="Arial" w:hAnsi="Arial" w:cs="Arial"/>
          <w:sz w:val="24"/>
          <w:szCs w:val="24"/>
        </w:rPr>
        <w:t>информацио</w:t>
      </w:r>
      <w:r>
        <w:rPr>
          <w:rFonts w:ascii="Arial" w:hAnsi="Arial" w:cs="Arial"/>
          <w:sz w:val="24"/>
          <w:szCs w:val="24"/>
        </w:rPr>
        <w:t xml:space="preserve">нно - телекоммуникационной сети </w:t>
      </w:r>
      <w:r w:rsidRPr="005978DC">
        <w:rPr>
          <w:rFonts w:ascii="Arial" w:hAnsi="Arial" w:cs="Arial"/>
          <w:sz w:val="24"/>
          <w:szCs w:val="24"/>
        </w:rPr>
        <w:t>Интернет на официальном сайте</w:t>
      </w:r>
      <w:r>
        <w:rPr>
          <w:rFonts w:ascii="Arial" w:hAnsi="Arial" w:cs="Arial"/>
          <w:sz w:val="24"/>
          <w:szCs w:val="24"/>
        </w:rPr>
        <w:t xml:space="preserve"> органа местного самоуправления </w:t>
      </w:r>
      <w:r w:rsidRPr="005978DC">
        <w:rPr>
          <w:rFonts w:ascii="Arial" w:hAnsi="Arial" w:cs="Arial"/>
          <w:sz w:val="24"/>
          <w:szCs w:val="24"/>
        </w:rPr>
        <w:t>муниципальног</w:t>
      </w:r>
      <w:r>
        <w:rPr>
          <w:rFonts w:ascii="Arial" w:hAnsi="Arial" w:cs="Arial"/>
          <w:sz w:val="24"/>
          <w:szCs w:val="24"/>
        </w:rPr>
        <w:t xml:space="preserve">о образования и предоставляются </w:t>
      </w:r>
      <w:r w:rsidRPr="005978DC">
        <w:rPr>
          <w:rFonts w:ascii="Arial" w:hAnsi="Arial" w:cs="Arial"/>
          <w:sz w:val="24"/>
          <w:szCs w:val="24"/>
        </w:rPr>
        <w:t>для опубликования средствам</w:t>
      </w:r>
      <w:r>
        <w:rPr>
          <w:rFonts w:ascii="Arial" w:hAnsi="Arial" w:cs="Arial"/>
          <w:sz w:val="24"/>
          <w:szCs w:val="24"/>
        </w:rPr>
        <w:t xml:space="preserve"> массовой информации в порядке, </w:t>
      </w:r>
      <w:r w:rsidRPr="005978DC">
        <w:rPr>
          <w:rFonts w:ascii="Arial" w:hAnsi="Arial" w:cs="Arial"/>
          <w:sz w:val="24"/>
          <w:szCs w:val="24"/>
        </w:rPr>
        <w:t>установленном действующим законодательством</w:t>
      </w:r>
      <w:r>
        <w:rPr>
          <w:rFonts w:ascii="Arial" w:hAnsi="Arial" w:cs="Arial"/>
          <w:sz w:val="24"/>
          <w:szCs w:val="24"/>
        </w:rPr>
        <w:t xml:space="preserve">, утвержденный муниципальным правовым актом, </w:t>
      </w:r>
      <w:r w:rsidRPr="00646E8F">
        <w:rPr>
          <w:rFonts w:ascii="Arial" w:hAnsi="Arial" w:cs="Arial"/>
          <w:sz w:val="24"/>
          <w:szCs w:val="24"/>
        </w:rPr>
        <w:t xml:space="preserve"> сведения о доходах, об имуществе и обязательствах имущественного характера и их супруг (супругов) и несовершеннолетних детей</w:t>
      </w:r>
      <w:r>
        <w:rPr>
          <w:rFonts w:ascii="Arial" w:hAnsi="Arial" w:cs="Arial"/>
          <w:sz w:val="24"/>
          <w:szCs w:val="24"/>
        </w:rPr>
        <w:t xml:space="preserve">, </w:t>
      </w:r>
      <w:r w:rsidRPr="00646E8F">
        <w:rPr>
          <w:rFonts w:ascii="Arial" w:hAnsi="Arial" w:cs="Arial"/>
          <w:sz w:val="24"/>
          <w:szCs w:val="24"/>
        </w:rPr>
        <w:t xml:space="preserve"> размещаются в информационно-телекоммуникационной сети </w:t>
      </w:r>
      <w:r>
        <w:rPr>
          <w:rFonts w:ascii="Arial" w:hAnsi="Arial" w:cs="Arial"/>
          <w:sz w:val="24"/>
          <w:szCs w:val="24"/>
        </w:rPr>
        <w:t>И</w:t>
      </w:r>
      <w:r w:rsidRPr="00646E8F">
        <w:rPr>
          <w:rFonts w:ascii="Arial" w:hAnsi="Arial" w:cs="Arial"/>
          <w:sz w:val="24"/>
          <w:szCs w:val="24"/>
        </w:rPr>
        <w:t>нтернет на официальных сайтах органов местного самоуправления в порядке, определяемом нормативными правовыми актами Президента Российской Федерации, нормативными правовыми актами Российской Федерации, Московской области, муниципальными правовыми актами с соблюдением законодательства Российской Федерации о государственной тайне и о защите персональных данных.</w:t>
      </w:r>
    </w:p>
    <w:p w:rsidR="00872048" w:rsidRPr="00646E8F" w:rsidRDefault="00872048" w:rsidP="00872048">
      <w:pPr>
        <w:pStyle w:val="ConsPlusNormal"/>
        <w:rPr>
          <w:rFonts w:ascii="Arial" w:hAnsi="Arial" w:cs="Arial"/>
          <w:sz w:val="24"/>
          <w:szCs w:val="24"/>
        </w:rPr>
      </w:pPr>
    </w:p>
    <w:p w:rsidR="00872048" w:rsidRPr="004D2503" w:rsidRDefault="00872048" w:rsidP="00872048">
      <w:pPr>
        <w:pStyle w:val="ConsPlusTitle"/>
        <w:jc w:val="center"/>
        <w:outlineLvl w:val="1"/>
        <w:rPr>
          <w:rFonts w:ascii="Arial" w:hAnsi="Arial" w:cs="Arial"/>
          <w:b w:val="0"/>
          <w:sz w:val="24"/>
          <w:szCs w:val="24"/>
        </w:rPr>
      </w:pPr>
      <w:r w:rsidRPr="00D71113">
        <w:rPr>
          <w:rFonts w:ascii="Arial" w:hAnsi="Arial" w:cs="Arial"/>
          <w:b w:val="0"/>
          <w:sz w:val="24"/>
          <w:szCs w:val="24"/>
        </w:rPr>
        <w:t>4</w:t>
      </w:r>
      <w:r w:rsidRPr="004D2503">
        <w:rPr>
          <w:rFonts w:ascii="Arial" w:hAnsi="Arial" w:cs="Arial"/>
          <w:b w:val="0"/>
          <w:sz w:val="24"/>
          <w:szCs w:val="24"/>
        </w:rPr>
        <w:t>. Ответственность за использование сведений о доходах,</w:t>
      </w:r>
    </w:p>
    <w:p w:rsidR="00872048" w:rsidRPr="004D2503" w:rsidRDefault="00872048" w:rsidP="00872048">
      <w:pPr>
        <w:pStyle w:val="ConsPlusTitle"/>
        <w:jc w:val="center"/>
        <w:rPr>
          <w:rFonts w:ascii="Arial" w:hAnsi="Arial" w:cs="Arial"/>
          <w:b w:val="0"/>
          <w:sz w:val="24"/>
          <w:szCs w:val="24"/>
        </w:rPr>
      </w:pPr>
      <w:r w:rsidRPr="004D2503">
        <w:rPr>
          <w:rFonts w:ascii="Arial" w:hAnsi="Arial" w:cs="Arial"/>
          <w:b w:val="0"/>
          <w:sz w:val="24"/>
          <w:szCs w:val="24"/>
        </w:rPr>
        <w:t>расходах, об имуществе и обязательствах имущественного</w:t>
      </w:r>
    </w:p>
    <w:p w:rsidR="00872048" w:rsidRPr="004D2503" w:rsidRDefault="00872048" w:rsidP="00872048">
      <w:pPr>
        <w:pStyle w:val="ConsPlusTitle"/>
        <w:jc w:val="center"/>
        <w:rPr>
          <w:rFonts w:ascii="Arial" w:hAnsi="Arial" w:cs="Arial"/>
          <w:b w:val="0"/>
          <w:sz w:val="24"/>
          <w:szCs w:val="24"/>
        </w:rPr>
      </w:pPr>
      <w:r w:rsidRPr="004D2503">
        <w:rPr>
          <w:rFonts w:ascii="Arial" w:hAnsi="Arial" w:cs="Arial"/>
          <w:b w:val="0"/>
          <w:sz w:val="24"/>
          <w:szCs w:val="24"/>
        </w:rPr>
        <w:t>характера</w:t>
      </w:r>
    </w:p>
    <w:p w:rsidR="00872048" w:rsidRPr="00646E8F" w:rsidRDefault="00872048" w:rsidP="00872048">
      <w:pPr>
        <w:pStyle w:val="ConsPlusNormal"/>
        <w:rPr>
          <w:rFonts w:ascii="Arial" w:hAnsi="Arial" w:cs="Arial"/>
          <w:sz w:val="24"/>
          <w:szCs w:val="24"/>
        </w:rPr>
      </w:pP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4</w:t>
      </w:r>
      <w:r w:rsidRPr="00646E8F">
        <w:rPr>
          <w:rFonts w:ascii="Arial" w:hAnsi="Arial" w:cs="Arial"/>
          <w:sz w:val="24"/>
          <w:szCs w:val="24"/>
        </w:rPr>
        <w:t>.1.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4</w:t>
      </w:r>
      <w:r w:rsidRPr="00646E8F">
        <w:rPr>
          <w:rFonts w:ascii="Arial" w:hAnsi="Arial" w:cs="Arial"/>
          <w:sz w:val="24"/>
          <w:szCs w:val="24"/>
        </w:rPr>
        <w:t>.2.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72048" w:rsidRPr="00646E8F" w:rsidRDefault="00872048" w:rsidP="00872048">
      <w:pPr>
        <w:pStyle w:val="ConsPlusNormal"/>
        <w:ind w:firstLine="540"/>
        <w:rPr>
          <w:rFonts w:ascii="Arial" w:hAnsi="Arial" w:cs="Arial"/>
          <w:sz w:val="24"/>
          <w:szCs w:val="24"/>
        </w:rPr>
      </w:pPr>
      <w:r w:rsidRPr="00D71113">
        <w:rPr>
          <w:rFonts w:ascii="Arial" w:hAnsi="Arial" w:cs="Arial"/>
          <w:sz w:val="24"/>
          <w:szCs w:val="24"/>
        </w:rPr>
        <w:t>4</w:t>
      </w:r>
      <w:r w:rsidRPr="00646E8F">
        <w:rPr>
          <w:rFonts w:ascii="Arial" w:hAnsi="Arial" w:cs="Arial"/>
          <w:sz w:val="24"/>
          <w:szCs w:val="24"/>
        </w:rPr>
        <w:t>.3.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72048" w:rsidRPr="00646E8F" w:rsidRDefault="00872048" w:rsidP="00872048">
      <w:pPr>
        <w:pStyle w:val="ConsPlusNormal"/>
        <w:ind w:firstLine="540"/>
        <w:rPr>
          <w:rFonts w:ascii="Arial" w:hAnsi="Arial" w:cs="Arial"/>
          <w:sz w:val="24"/>
          <w:szCs w:val="24"/>
        </w:rPr>
      </w:pPr>
      <w:r>
        <w:rPr>
          <w:rFonts w:ascii="Arial" w:hAnsi="Arial" w:cs="Arial"/>
          <w:sz w:val="24"/>
          <w:szCs w:val="24"/>
        </w:rPr>
        <w:t>4</w:t>
      </w:r>
      <w:r w:rsidRPr="00646E8F">
        <w:rPr>
          <w:rFonts w:ascii="Arial" w:hAnsi="Arial" w:cs="Arial"/>
          <w:sz w:val="24"/>
          <w:szCs w:val="24"/>
        </w:rPr>
        <w:t>.4.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72048" w:rsidRPr="00646E8F" w:rsidRDefault="00872048" w:rsidP="00872048">
      <w:pPr>
        <w:pStyle w:val="ConsPlusNormal"/>
        <w:ind w:firstLine="540"/>
        <w:rPr>
          <w:rFonts w:ascii="Arial" w:hAnsi="Arial" w:cs="Arial"/>
          <w:sz w:val="24"/>
          <w:szCs w:val="24"/>
        </w:rPr>
      </w:pPr>
      <w:r>
        <w:rPr>
          <w:rFonts w:ascii="Arial" w:hAnsi="Arial" w:cs="Arial"/>
          <w:sz w:val="24"/>
          <w:szCs w:val="24"/>
        </w:rPr>
        <w:t xml:space="preserve">4.5. </w:t>
      </w:r>
      <w:r w:rsidRPr="00646E8F">
        <w:rPr>
          <w:rFonts w:ascii="Arial" w:hAnsi="Arial" w:cs="Arial"/>
          <w:sz w:val="24"/>
          <w:szCs w:val="24"/>
        </w:rPr>
        <w:t xml:space="preserve">Представление муниципальным служащим заведомо недостоверных </w:t>
      </w:r>
      <w:r w:rsidRPr="00646E8F">
        <w:rPr>
          <w:rFonts w:ascii="Arial" w:hAnsi="Arial" w:cs="Arial"/>
          <w:sz w:val="24"/>
          <w:szCs w:val="24"/>
        </w:rPr>
        <w:lastRenderedPageBreak/>
        <w:t xml:space="preserve">сведений, указанных </w:t>
      </w:r>
      <w:r>
        <w:rPr>
          <w:rFonts w:ascii="Arial" w:hAnsi="Arial" w:cs="Arial"/>
          <w:sz w:val="24"/>
          <w:szCs w:val="24"/>
        </w:rPr>
        <w:t xml:space="preserve">в </w:t>
      </w:r>
      <w:r w:rsidRPr="00646E8F">
        <w:rPr>
          <w:rFonts w:ascii="Arial" w:hAnsi="Arial" w:cs="Arial"/>
          <w:sz w:val="24"/>
          <w:szCs w:val="24"/>
        </w:rPr>
        <w:t>пункт</w:t>
      </w:r>
      <w:r>
        <w:rPr>
          <w:rFonts w:ascii="Arial" w:hAnsi="Arial" w:cs="Arial"/>
          <w:sz w:val="24"/>
          <w:szCs w:val="24"/>
        </w:rPr>
        <w:t>е</w:t>
      </w:r>
      <w:r w:rsidRPr="00646E8F">
        <w:rPr>
          <w:rFonts w:ascii="Arial" w:hAnsi="Arial" w:cs="Arial"/>
          <w:sz w:val="24"/>
          <w:szCs w:val="24"/>
        </w:rPr>
        <w:t xml:space="preserve"> </w:t>
      </w:r>
      <w:r>
        <w:rPr>
          <w:rFonts w:ascii="Arial" w:hAnsi="Arial" w:cs="Arial"/>
          <w:sz w:val="24"/>
          <w:szCs w:val="24"/>
        </w:rPr>
        <w:t>4</w:t>
      </w:r>
      <w:r w:rsidRPr="00646E8F">
        <w:rPr>
          <w:rFonts w:ascii="Arial" w:hAnsi="Arial" w:cs="Arial"/>
          <w:sz w:val="24"/>
          <w:szCs w:val="24"/>
        </w:rPr>
        <w:t>.4, является правонарушением, влекущим увольнение муниципального служащего с муниципальной службы.</w:t>
      </w:r>
    </w:p>
    <w:p w:rsidR="00872048" w:rsidRPr="00646E8F" w:rsidRDefault="00872048" w:rsidP="00872048">
      <w:pPr>
        <w:pStyle w:val="ConsPlusNormal"/>
        <w:rPr>
          <w:rFonts w:ascii="Arial" w:hAnsi="Arial" w:cs="Arial"/>
          <w:sz w:val="24"/>
          <w:szCs w:val="24"/>
        </w:rPr>
      </w:pPr>
    </w:p>
    <w:p w:rsidR="00872048" w:rsidRPr="00646E8F" w:rsidRDefault="00872048" w:rsidP="00872048">
      <w:pPr>
        <w:pStyle w:val="ConsPlusNormal"/>
        <w:rPr>
          <w:rFonts w:ascii="Arial" w:hAnsi="Arial" w:cs="Arial"/>
          <w:sz w:val="24"/>
          <w:szCs w:val="24"/>
        </w:rPr>
      </w:pPr>
    </w:p>
    <w:p w:rsidR="00872048" w:rsidRPr="00646E8F" w:rsidRDefault="00872048" w:rsidP="00872048">
      <w:pPr>
        <w:rPr>
          <w:rFonts w:ascii="Arial" w:hAnsi="Arial" w:cs="Arial"/>
          <w:sz w:val="24"/>
        </w:rPr>
      </w:pPr>
    </w:p>
    <w:p w:rsidR="00872048" w:rsidRDefault="00872048" w:rsidP="00395904">
      <w:pPr>
        <w:tabs>
          <w:tab w:val="left" w:pos="709"/>
        </w:tabs>
        <w:autoSpaceDE w:val="0"/>
        <w:autoSpaceDN w:val="0"/>
        <w:adjustRightInd w:val="0"/>
        <w:jc w:val="both"/>
        <w:rPr>
          <w:rFonts w:ascii="Arial" w:hAnsi="Arial" w:cs="Arial"/>
          <w:sz w:val="24"/>
        </w:rPr>
      </w:pPr>
    </w:p>
    <w:p w:rsidR="00872048" w:rsidRPr="00395904" w:rsidRDefault="00872048" w:rsidP="00395904">
      <w:pPr>
        <w:tabs>
          <w:tab w:val="left" w:pos="709"/>
        </w:tabs>
        <w:autoSpaceDE w:val="0"/>
        <w:autoSpaceDN w:val="0"/>
        <w:adjustRightInd w:val="0"/>
        <w:jc w:val="both"/>
        <w:rPr>
          <w:rFonts w:ascii="Arial" w:hAnsi="Arial" w:cs="Arial"/>
          <w:sz w:val="24"/>
        </w:rPr>
      </w:pPr>
    </w:p>
    <w:sectPr w:rsidR="00872048" w:rsidRPr="00395904" w:rsidSect="00B11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4F"/>
    <w:rsid w:val="00013B57"/>
    <w:rsid w:val="00026758"/>
    <w:rsid w:val="000B7220"/>
    <w:rsid w:val="000F6D1A"/>
    <w:rsid w:val="001117DA"/>
    <w:rsid w:val="0011482C"/>
    <w:rsid w:val="00186AD8"/>
    <w:rsid w:val="001B4ADC"/>
    <w:rsid w:val="001C6B62"/>
    <w:rsid w:val="002400D8"/>
    <w:rsid w:val="00271E37"/>
    <w:rsid w:val="002F5E35"/>
    <w:rsid w:val="003160A3"/>
    <w:rsid w:val="00375861"/>
    <w:rsid w:val="00395904"/>
    <w:rsid w:val="003E204F"/>
    <w:rsid w:val="004174ED"/>
    <w:rsid w:val="00433124"/>
    <w:rsid w:val="004375FC"/>
    <w:rsid w:val="00491E02"/>
    <w:rsid w:val="004A1D1A"/>
    <w:rsid w:val="004B6C3D"/>
    <w:rsid w:val="005379D3"/>
    <w:rsid w:val="0056129C"/>
    <w:rsid w:val="005613F6"/>
    <w:rsid w:val="00565C80"/>
    <w:rsid w:val="005664F3"/>
    <w:rsid w:val="00573BFD"/>
    <w:rsid w:val="00590833"/>
    <w:rsid w:val="00605C51"/>
    <w:rsid w:val="006139C8"/>
    <w:rsid w:val="00640042"/>
    <w:rsid w:val="00646CB3"/>
    <w:rsid w:val="00650357"/>
    <w:rsid w:val="00660619"/>
    <w:rsid w:val="00681D4C"/>
    <w:rsid w:val="00687AAF"/>
    <w:rsid w:val="00697EC8"/>
    <w:rsid w:val="006E4972"/>
    <w:rsid w:val="006E6AD2"/>
    <w:rsid w:val="00736BC9"/>
    <w:rsid w:val="0074012A"/>
    <w:rsid w:val="00757A25"/>
    <w:rsid w:val="00770923"/>
    <w:rsid w:val="007837C6"/>
    <w:rsid w:val="007B0B90"/>
    <w:rsid w:val="007E09B9"/>
    <w:rsid w:val="007F7088"/>
    <w:rsid w:val="00806BA7"/>
    <w:rsid w:val="00830296"/>
    <w:rsid w:val="00872048"/>
    <w:rsid w:val="008B762B"/>
    <w:rsid w:val="008F22F4"/>
    <w:rsid w:val="00906B05"/>
    <w:rsid w:val="009177A5"/>
    <w:rsid w:val="00990579"/>
    <w:rsid w:val="00993DD3"/>
    <w:rsid w:val="009D3A45"/>
    <w:rsid w:val="009D4587"/>
    <w:rsid w:val="009D51C9"/>
    <w:rsid w:val="00A2097A"/>
    <w:rsid w:val="00A35D7D"/>
    <w:rsid w:val="00AB0E44"/>
    <w:rsid w:val="00B11767"/>
    <w:rsid w:val="00B26C85"/>
    <w:rsid w:val="00B43A3F"/>
    <w:rsid w:val="00C37445"/>
    <w:rsid w:val="00CC4EB6"/>
    <w:rsid w:val="00D676BD"/>
    <w:rsid w:val="00D84A42"/>
    <w:rsid w:val="00DB053C"/>
    <w:rsid w:val="00DC555A"/>
    <w:rsid w:val="00E07884"/>
    <w:rsid w:val="00E32D75"/>
    <w:rsid w:val="00E74D00"/>
    <w:rsid w:val="00EE158F"/>
    <w:rsid w:val="00F634FD"/>
    <w:rsid w:val="00F85965"/>
    <w:rsid w:val="00F903D0"/>
    <w:rsid w:val="00FE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3697"/>
  <w15:docId w15:val="{AE03A4DF-4B0C-4995-A3A1-FE8A4EC6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04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E204F"/>
    <w:pPr>
      <w:keepNext/>
      <w:jc w:val="center"/>
      <w:outlineLvl w:val="0"/>
    </w:pPr>
    <w:rPr>
      <w:b/>
      <w:bCs/>
      <w:spacing w:val="100"/>
      <w:sz w:val="4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204F"/>
    <w:rPr>
      <w:rFonts w:ascii="Times New Roman" w:eastAsia="Times New Roman" w:hAnsi="Times New Roman" w:cs="Times New Roman"/>
      <w:b/>
      <w:bCs/>
      <w:spacing w:val="100"/>
      <w:sz w:val="40"/>
      <w:szCs w:val="44"/>
      <w:lang w:eastAsia="ru-RU"/>
    </w:rPr>
  </w:style>
  <w:style w:type="paragraph" w:styleId="a3">
    <w:name w:val="Balloon Text"/>
    <w:basedOn w:val="a"/>
    <w:link w:val="a4"/>
    <w:uiPriority w:val="99"/>
    <w:semiHidden/>
    <w:unhideWhenUsed/>
    <w:rsid w:val="003E204F"/>
    <w:rPr>
      <w:rFonts w:ascii="Tahoma" w:hAnsi="Tahoma" w:cs="Tahoma"/>
      <w:sz w:val="16"/>
      <w:szCs w:val="16"/>
    </w:rPr>
  </w:style>
  <w:style w:type="character" w:customStyle="1" w:styleId="a4">
    <w:name w:val="Текст выноски Знак"/>
    <w:basedOn w:val="a0"/>
    <w:link w:val="a3"/>
    <w:uiPriority w:val="99"/>
    <w:semiHidden/>
    <w:rsid w:val="003E204F"/>
    <w:rPr>
      <w:rFonts w:ascii="Tahoma" w:eastAsia="Times New Roman" w:hAnsi="Tahoma" w:cs="Tahoma"/>
      <w:sz w:val="16"/>
      <w:szCs w:val="16"/>
      <w:lang w:eastAsia="ru-RU"/>
    </w:rPr>
  </w:style>
  <w:style w:type="paragraph" w:styleId="a5">
    <w:name w:val="Body Text"/>
    <w:basedOn w:val="a"/>
    <w:link w:val="a6"/>
    <w:uiPriority w:val="99"/>
    <w:unhideWhenUsed/>
    <w:rsid w:val="004174ED"/>
    <w:pPr>
      <w:spacing w:after="120"/>
    </w:pPr>
  </w:style>
  <w:style w:type="character" w:customStyle="1" w:styleId="a6">
    <w:name w:val="Основной текст Знак"/>
    <w:basedOn w:val="a0"/>
    <w:link w:val="a5"/>
    <w:uiPriority w:val="99"/>
    <w:rsid w:val="004174ED"/>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697EC8"/>
    <w:pPr>
      <w:spacing w:after="120" w:line="480" w:lineRule="auto"/>
    </w:pPr>
  </w:style>
  <w:style w:type="character" w:customStyle="1" w:styleId="20">
    <w:name w:val="Основной текст 2 Знак"/>
    <w:basedOn w:val="a0"/>
    <w:link w:val="2"/>
    <w:uiPriority w:val="99"/>
    <w:semiHidden/>
    <w:rsid w:val="00697EC8"/>
    <w:rPr>
      <w:rFonts w:ascii="Times New Roman" w:eastAsia="Times New Roman" w:hAnsi="Times New Roman" w:cs="Times New Roman"/>
      <w:sz w:val="28"/>
      <w:szCs w:val="24"/>
      <w:lang w:eastAsia="ru-RU"/>
    </w:rPr>
  </w:style>
  <w:style w:type="paragraph" w:customStyle="1" w:styleId="ConsPlusNormal">
    <w:name w:val="ConsPlusNormal"/>
    <w:rsid w:val="00872048"/>
    <w:pPr>
      <w:widowControl w:val="0"/>
      <w:autoSpaceDE w:val="0"/>
      <w:autoSpaceDN w:val="0"/>
      <w:spacing w:after="0" w:line="240" w:lineRule="auto"/>
      <w:jc w:val="both"/>
    </w:pPr>
    <w:rPr>
      <w:rFonts w:ascii="Times New Roman" w:eastAsiaTheme="minorEastAsia" w:hAnsi="Times New Roman" w:cs="Times New Roman"/>
      <w:sz w:val="28"/>
      <w:lang w:eastAsia="ru-RU"/>
    </w:rPr>
  </w:style>
  <w:style w:type="paragraph" w:customStyle="1" w:styleId="ConsPlusTitle">
    <w:name w:val="ConsPlusTitle"/>
    <w:rsid w:val="00872048"/>
    <w:pPr>
      <w:widowControl w:val="0"/>
      <w:autoSpaceDE w:val="0"/>
      <w:autoSpaceDN w:val="0"/>
      <w:spacing w:after="0" w:line="240" w:lineRule="auto"/>
      <w:jc w:val="both"/>
    </w:pPr>
    <w:rPr>
      <w:rFonts w:ascii="Times New Roman" w:eastAsiaTheme="minorEastAsia" w:hAnsi="Times New Roman" w:cs="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435" TargetMode="External"/><Relationship Id="rId13" Type="http://schemas.openxmlformats.org/officeDocument/2006/relationships/hyperlink" Target="https://login.consultant.ru/link/?req=doc&amp;base=MOB&amp;n=391116" TargetMode="External"/><Relationship Id="rId18" Type="http://schemas.openxmlformats.org/officeDocument/2006/relationships/hyperlink" Target="https://login.consultant.ru/link/?req=doc&amp;base=MOB&amp;n=395109&amp;dst=100050" TargetMode="External"/><Relationship Id="rId3" Type="http://schemas.openxmlformats.org/officeDocument/2006/relationships/settings" Target="settings.xml"/><Relationship Id="rId21" Type="http://schemas.openxmlformats.org/officeDocument/2006/relationships/hyperlink" Target="https://login.consultant.ru/link/?req=doc&amp;base=LAW&amp;n=442435" TargetMode="External"/><Relationship Id="rId7" Type="http://schemas.openxmlformats.org/officeDocument/2006/relationships/hyperlink" Target="https://login.consultant.ru/link/?req=doc&amp;base=LAW&amp;n=464894" TargetMode="External"/><Relationship Id="rId12" Type="http://schemas.openxmlformats.org/officeDocument/2006/relationships/hyperlink" Target="https://login.consultant.ru/link/?req=doc&amp;base=MOB&amp;n=381959" TargetMode="External"/><Relationship Id="rId17" Type="http://schemas.openxmlformats.org/officeDocument/2006/relationships/hyperlink" Target="https://login.consultant.ru/link/?req=doc&amp;base=MOB&amp;n=395109&amp;dst=100031" TargetMode="External"/><Relationship Id="rId2" Type="http://schemas.openxmlformats.org/officeDocument/2006/relationships/styles" Target="styles.xml"/><Relationship Id="rId16" Type="http://schemas.openxmlformats.org/officeDocument/2006/relationships/hyperlink" Target="https://login.consultant.ru/link/?req=doc&amp;base=MOB&amp;n=395109&amp;dst=100025" TargetMode="External"/><Relationship Id="rId20" Type="http://schemas.openxmlformats.org/officeDocument/2006/relationships/hyperlink" Target="https://login.consultant.ru/link/?req=doc&amp;base=LAW&amp;n=46489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1778" TargetMode="External"/><Relationship Id="rId11" Type="http://schemas.openxmlformats.org/officeDocument/2006/relationships/hyperlink" Target="https://login.consultant.ru/link/?req=doc&amp;base=LAW&amp;n=450741" TargetMode="External"/><Relationship Id="rId5" Type="http://schemas.openxmlformats.org/officeDocument/2006/relationships/image" Target="media/image1.jpeg"/><Relationship Id="rId15" Type="http://schemas.openxmlformats.org/officeDocument/2006/relationships/hyperlink" Target="https://login.consultant.ru/link/?req=doc&amp;base=MOB&amp;n=381959&amp;dst=103" TargetMode="External"/><Relationship Id="rId23" Type="http://schemas.openxmlformats.org/officeDocument/2006/relationships/theme" Target="theme/theme1.xml"/><Relationship Id="rId10" Type="http://schemas.openxmlformats.org/officeDocument/2006/relationships/hyperlink" Target="https://login.consultant.ru/link/?req=doc&amp;base=LAW&amp;n=468048" TargetMode="External"/><Relationship Id="rId19" Type="http://schemas.openxmlformats.org/officeDocument/2006/relationships/hyperlink" Target="https://login.consultant.ru/link/?req=doc&amp;base=MOB&amp;n=395109&amp;dst=10005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0651" TargetMode="External"/><Relationship Id="rId14" Type="http://schemas.openxmlformats.org/officeDocument/2006/relationships/hyperlink" Target="https://login.consultant.ru/link/?req=doc&amp;base=MOB&amp;n=35625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866C-49F3-4ABD-AD9E-F831F9C3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6700</Words>
  <Characters>38195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Ольга Н. Калмыкова</cp:lastModifiedBy>
  <cp:revision>3</cp:revision>
  <cp:lastPrinted>2024-05-21T11:59:00Z</cp:lastPrinted>
  <dcterms:created xsi:type="dcterms:W3CDTF">2024-06-20T08:28:00Z</dcterms:created>
  <dcterms:modified xsi:type="dcterms:W3CDTF">2024-08-16T07:21:00Z</dcterms:modified>
</cp:coreProperties>
</file>